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rPr>
          <w:rFonts w:ascii="黑体" w:hAnsi="黑体" w:eastAsia="黑体" w:cs="宋体"/>
          <w:bCs/>
          <w:szCs w:val="32"/>
        </w:rPr>
      </w:pPr>
      <w:bookmarkStart w:id="0" w:name="_GoBack"/>
      <w:bookmarkEnd w:id="0"/>
      <w:r>
        <w:rPr>
          <w:rFonts w:hint="eastAsia" w:ascii="黑体" w:hAnsi="黑体" w:eastAsia="黑体" w:cs="宋体"/>
          <w:bCs/>
          <w:szCs w:val="32"/>
        </w:rPr>
        <w:t>附件1</w:t>
      </w:r>
    </w:p>
    <w:p>
      <w:pPr>
        <w:spacing w:line="620" w:lineRule="exact"/>
        <w:rPr>
          <w:rFonts w:ascii="黑体" w:hAnsi="黑体" w:eastAsia="黑体" w:cs="宋体"/>
          <w:bCs/>
          <w:szCs w:val="32"/>
        </w:rPr>
      </w:pPr>
    </w:p>
    <w:p>
      <w:pPr>
        <w:spacing w:line="620" w:lineRule="exact"/>
        <w:jc w:val="center"/>
        <w:rPr>
          <w:rFonts w:ascii="方正小标宋简体" w:hAnsi="黑体" w:eastAsia="方正小标宋简体"/>
          <w:sz w:val="44"/>
          <w:szCs w:val="44"/>
        </w:rPr>
      </w:pPr>
      <w:r>
        <w:rPr>
          <w:rFonts w:hint="eastAsia" w:ascii="方正小标宋简体" w:hAnsi="黑体" w:eastAsia="方正小标宋简体"/>
          <w:sz w:val="44"/>
          <w:szCs w:val="44"/>
        </w:rPr>
        <w:t>全国第三届平安中国微电影微视频微动漫</w:t>
      </w:r>
    </w:p>
    <w:p>
      <w:pPr>
        <w:spacing w:line="620" w:lineRule="exact"/>
        <w:jc w:val="center"/>
        <w:rPr>
          <w:rFonts w:ascii="方正小标宋简体" w:hAnsi="黑体" w:eastAsia="方正小标宋简体"/>
          <w:sz w:val="44"/>
          <w:szCs w:val="44"/>
        </w:rPr>
      </w:pPr>
      <w:r>
        <w:rPr>
          <w:rFonts w:hint="eastAsia" w:ascii="方正小标宋简体" w:hAnsi="黑体" w:eastAsia="方正小标宋简体"/>
          <w:sz w:val="44"/>
          <w:szCs w:val="44"/>
        </w:rPr>
        <w:t>比赛作品征集要求</w:t>
      </w:r>
    </w:p>
    <w:p>
      <w:pPr>
        <w:spacing w:line="620" w:lineRule="exact"/>
        <w:rPr>
          <w:rFonts w:ascii="方正小标宋简体" w:hAnsi="黑体" w:eastAsia="方正小标宋简体"/>
          <w:sz w:val="44"/>
          <w:szCs w:val="44"/>
        </w:rPr>
      </w:pPr>
    </w:p>
    <w:p>
      <w:pPr>
        <w:spacing w:line="560" w:lineRule="exact"/>
        <w:ind w:firstLine="632" w:firstLineChars="200"/>
        <w:outlineLvl w:val="0"/>
        <w:rPr>
          <w:rFonts w:ascii="黑体" w:hAnsi="黑体" w:eastAsia="黑体"/>
          <w:szCs w:val="32"/>
        </w:rPr>
      </w:pPr>
      <w:r>
        <w:rPr>
          <w:rFonts w:hint="eastAsia" w:ascii="黑体" w:hAnsi="黑体" w:eastAsia="黑体"/>
          <w:szCs w:val="32"/>
        </w:rPr>
        <w:t>一、比赛宗旨和主题</w:t>
      </w:r>
    </w:p>
    <w:p>
      <w:pPr>
        <w:spacing w:line="560" w:lineRule="exact"/>
        <w:ind w:firstLine="645"/>
        <w:rPr>
          <w:rFonts w:ascii="仿宋_GB2312" w:hAnsi="仿宋" w:eastAsia="仿宋_GB2312"/>
          <w:szCs w:val="32"/>
        </w:rPr>
      </w:pPr>
      <w:r>
        <w:rPr>
          <w:rFonts w:hint="eastAsia" w:ascii="仿宋_GB2312" w:hAnsi="仿宋" w:eastAsia="仿宋_GB2312"/>
          <w:szCs w:val="32"/>
        </w:rPr>
        <w:t>本届比赛以“不忘初心，牢记使命，不断增强人民群众的获得感、幸福感、安全感，建设更高水平的平安中国”为主题，从政法综治基层一线平凡岗位、点滴小事中发掘先进典型，让小人物成为故事主角，从中寻找闪光点、催泪点，使政法英模让人民群众喜闻乐见，可亲、可敬、可信、可学。</w:t>
      </w:r>
    </w:p>
    <w:p>
      <w:pPr>
        <w:spacing w:line="560" w:lineRule="exact"/>
        <w:ind w:firstLine="646"/>
        <w:outlineLvl w:val="0"/>
        <w:rPr>
          <w:rFonts w:ascii="黑体" w:hAnsi="黑体" w:eastAsia="黑体"/>
          <w:szCs w:val="32"/>
        </w:rPr>
      </w:pPr>
      <w:r>
        <w:rPr>
          <w:rFonts w:hint="eastAsia" w:ascii="黑体" w:hAnsi="黑体" w:eastAsia="黑体"/>
          <w:szCs w:val="32"/>
        </w:rPr>
        <w:t>二、作品内容</w:t>
      </w:r>
    </w:p>
    <w:p>
      <w:pPr>
        <w:spacing w:line="560" w:lineRule="exact"/>
        <w:ind w:firstLine="645"/>
        <w:rPr>
          <w:rFonts w:ascii="仿宋_GB2312" w:hAnsi="仿宋" w:eastAsia="仿宋_GB2312"/>
          <w:szCs w:val="32"/>
        </w:rPr>
      </w:pPr>
      <w:r>
        <w:rPr>
          <w:rFonts w:hint="eastAsia" w:ascii="仿宋_GB2312" w:hAnsi="仿宋" w:eastAsia="仿宋_GB2312"/>
          <w:szCs w:val="32"/>
        </w:rPr>
        <w:t>1</w:t>
      </w:r>
      <w:r>
        <w:rPr>
          <w:rFonts w:hint="eastAsia" w:ascii="仿宋_GB2312" w:eastAsia="仿宋_GB2312"/>
          <w:b/>
        </w:rPr>
        <w:t>.</w:t>
      </w:r>
      <w:r>
        <w:rPr>
          <w:rFonts w:hint="eastAsia" w:ascii="仿宋_GB2312" w:hAnsi="仿宋" w:eastAsia="仿宋_GB2312"/>
          <w:szCs w:val="32"/>
        </w:rPr>
        <w:t>由参赛者本人或单位原创，反映2017年以来新创作的政法综治工作的微电影、微视频或微动漫。</w:t>
      </w:r>
    </w:p>
    <w:p>
      <w:pPr>
        <w:spacing w:line="560" w:lineRule="exact"/>
        <w:ind w:firstLine="632" w:firstLineChars="200"/>
        <w:rPr>
          <w:rFonts w:ascii="仿宋_GB2312" w:hAnsi="仿宋" w:eastAsia="仿宋_GB2312"/>
          <w:szCs w:val="32"/>
        </w:rPr>
      </w:pPr>
      <w:r>
        <w:rPr>
          <w:rFonts w:hint="eastAsia" w:ascii="仿宋_GB2312" w:hAnsi="仿宋" w:eastAsia="仿宋_GB2312"/>
          <w:szCs w:val="32"/>
        </w:rPr>
        <w:t>2</w:t>
      </w:r>
      <w:r>
        <w:rPr>
          <w:rFonts w:hint="eastAsia" w:ascii="仿宋_GB2312" w:eastAsia="仿宋_GB2312"/>
          <w:b/>
        </w:rPr>
        <w:t>.</w:t>
      </w:r>
      <w:r>
        <w:rPr>
          <w:rFonts w:hint="eastAsia" w:ascii="仿宋_GB2312" w:hAnsi="仿宋" w:eastAsia="仿宋_GB2312"/>
          <w:szCs w:val="32"/>
        </w:rPr>
        <w:t>参赛作品为2017年以来新创作的政法综治题材，符合活动主题，积极健康向上，均不涉及国家机密、封建迷信，不含有涉及色情、暴力、种族与宗教歧视等国家有关法律法规禁止或与其抵触的内容。</w:t>
      </w:r>
    </w:p>
    <w:p>
      <w:pPr>
        <w:spacing w:line="560" w:lineRule="exact"/>
        <w:ind w:firstLine="632" w:firstLineChars="200"/>
        <w:outlineLvl w:val="0"/>
        <w:rPr>
          <w:rFonts w:ascii="黑体" w:hAnsi="黑体" w:eastAsia="黑体"/>
          <w:szCs w:val="32"/>
        </w:rPr>
      </w:pPr>
      <w:r>
        <w:rPr>
          <w:rFonts w:hint="eastAsia" w:ascii="黑体" w:hAnsi="黑体" w:eastAsia="黑体"/>
          <w:szCs w:val="32"/>
        </w:rPr>
        <w:t>三、作品类型</w:t>
      </w:r>
    </w:p>
    <w:p>
      <w:pPr>
        <w:spacing w:line="560" w:lineRule="exact"/>
        <w:ind w:firstLine="632" w:firstLineChars="200"/>
        <w:rPr>
          <w:rFonts w:ascii="仿宋_GB2312" w:hAnsi="仿宋" w:eastAsia="仿宋_GB2312"/>
          <w:szCs w:val="32"/>
        </w:rPr>
      </w:pPr>
      <w:r>
        <w:rPr>
          <w:rFonts w:hint="eastAsia" w:ascii="仿宋_GB2312" w:hAnsi="仿宋" w:eastAsia="仿宋_GB2312"/>
          <w:szCs w:val="32"/>
        </w:rPr>
        <w:t>1</w:t>
      </w:r>
      <w:r>
        <w:rPr>
          <w:rFonts w:hint="eastAsia" w:ascii="仿宋_GB2312" w:eastAsia="仿宋_GB2312"/>
          <w:b/>
        </w:rPr>
        <w:t>.</w:t>
      </w:r>
      <w:r>
        <w:rPr>
          <w:rFonts w:hint="eastAsia" w:ascii="仿宋_GB2312" w:hAnsi="仿宋" w:eastAsia="仿宋_GB2312"/>
          <w:szCs w:val="32"/>
        </w:rPr>
        <w:t>作品分为微电影、微视频、微动漫3大类。微电影时长不超过20分钟；微视频、微动漫时长不超过5分钟（含政法综治类公益广告）。</w:t>
      </w:r>
    </w:p>
    <w:p>
      <w:pPr>
        <w:spacing w:line="560" w:lineRule="exact"/>
        <w:ind w:firstLine="632" w:firstLineChars="200"/>
        <w:rPr>
          <w:rFonts w:ascii="仿宋_GB2312" w:hAnsi="仿宋" w:eastAsia="仿宋_GB2312"/>
          <w:szCs w:val="32"/>
        </w:rPr>
      </w:pPr>
      <w:r>
        <w:rPr>
          <w:rFonts w:hint="eastAsia" w:ascii="仿宋_GB2312" w:hAnsi="仿宋" w:eastAsia="仿宋_GB2312"/>
          <w:szCs w:val="32"/>
        </w:rPr>
        <w:t>2</w:t>
      </w:r>
      <w:r>
        <w:rPr>
          <w:rFonts w:hint="eastAsia" w:ascii="仿宋_GB2312" w:eastAsia="仿宋_GB2312"/>
          <w:b/>
        </w:rPr>
        <w:t>.</w:t>
      </w:r>
      <w:r>
        <w:rPr>
          <w:rFonts w:hint="eastAsia" w:ascii="仿宋_GB2312" w:hAnsi="仿宋" w:eastAsia="仿宋_GB2312"/>
          <w:szCs w:val="32"/>
        </w:rPr>
        <w:t>参赛作品必须由参赛者本人或单位原创，确认拥有作品著作权，严禁剽窃、侵权。主办方不承担包括（不限于）肖像权、名誉权、隐私权、著作权、商标权等纠纷而产生的法律责任，如出现上述纠纷，将保留取消参赛资格及追回奖项的权利。</w:t>
      </w:r>
    </w:p>
    <w:p>
      <w:pPr>
        <w:spacing w:line="560" w:lineRule="exact"/>
        <w:ind w:firstLine="646"/>
        <w:outlineLvl w:val="0"/>
        <w:rPr>
          <w:rFonts w:ascii="黑体" w:hAnsi="黑体" w:eastAsia="黑体"/>
          <w:szCs w:val="32"/>
        </w:rPr>
      </w:pPr>
      <w:r>
        <w:rPr>
          <w:rFonts w:hint="eastAsia" w:ascii="黑体" w:hAnsi="黑体" w:eastAsia="黑体"/>
          <w:szCs w:val="32"/>
        </w:rPr>
        <w:t>四、技术指标</w:t>
      </w:r>
    </w:p>
    <w:p>
      <w:pPr>
        <w:spacing w:line="560" w:lineRule="exact"/>
        <w:ind w:firstLine="645"/>
        <w:rPr>
          <w:rFonts w:ascii="仿宋_GB2312" w:hAnsi="仿宋" w:eastAsia="仿宋_GB2312"/>
          <w:b/>
          <w:szCs w:val="32"/>
        </w:rPr>
      </w:pPr>
      <w:r>
        <w:rPr>
          <w:rFonts w:hint="eastAsia" w:ascii="仿宋_GB2312" w:hAnsi="仿宋" w:eastAsia="仿宋_GB2312"/>
          <w:szCs w:val="32"/>
        </w:rPr>
        <w:t>1</w:t>
      </w:r>
      <w:r>
        <w:rPr>
          <w:rFonts w:hint="eastAsia" w:ascii="仿宋_GB2312" w:eastAsia="仿宋_GB2312"/>
          <w:b/>
        </w:rPr>
        <w:t>.</w:t>
      </w:r>
      <w:r>
        <w:rPr>
          <w:rFonts w:hint="eastAsia" w:ascii="仿宋_GB2312" w:hAnsi="仿宋" w:eastAsia="仿宋_GB2312"/>
          <w:szCs w:val="32"/>
        </w:rPr>
        <w:t>格式标准：MP4（高清格式），分辨率不低于1920×1080。</w:t>
      </w:r>
    </w:p>
    <w:p>
      <w:pPr>
        <w:spacing w:line="560" w:lineRule="exact"/>
        <w:ind w:firstLine="645"/>
        <w:rPr>
          <w:rFonts w:ascii="仿宋_GB2312" w:hAnsi="仿宋" w:eastAsia="仿宋_GB2312"/>
          <w:b/>
          <w:szCs w:val="32"/>
        </w:rPr>
      </w:pPr>
      <w:r>
        <w:rPr>
          <w:rFonts w:hint="eastAsia" w:ascii="仿宋_GB2312" w:hAnsi="仿宋" w:eastAsia="仿宋_GB2312"/>
          <w:szCs w:val="32"/>
        </w:rPr>
        <w:t>2</w:t>
      </w:r>
      <w:r>
        <w:rPr>
          <w:rFonts w:hint="eastAsia" w:ascii="仿宋_GB2312" w:eastAsia="仿宋_GB2312"/>
          <w:b/>
        </w:rPr>
        <w:t>.</w:t>
      </w:r>
      <w:r>
        <w:rPr>
          <w:rFonts w:hint="eastAsia" w:ascii="仿宋_GB2312" w:hAnsi="仿宋" w:eastAsia="仿宋_GB2312"/>
          <w:szCs w:val="32"/>
        </w:rPr>
        <w:t>上报存储介质：移动硬盘或数码U盘。</w:t>
      </w:r>
    </w:p>
    <w:p>
      <w:pPr>
        <w:ind w:firstLine="632" w:firstLineChars="200"/>
        <w:rPr>
          <w:rFonts w:ascii="仿宋_GB2312" w:eastAsia="仿宋_GB2312"/>
          <w:szCs w:val="24"/>
        </w:rPr>
      </w:pPr>
      <w:r>
        <w:rPr>
          <w:rFonts w:hint="eastAsia" w:ascii="仿宋_GB2312" w:hAnsi="仿宋" w:eastAsia="仿宋_GB2312"/>
          <w:szCs w:val="32"/>
        </w:rPr>
        <w:t>3.如实填写《全国第三届平安中国微电影微视频微动漫比赛作品征集原创承诺函》</w:t>
      </w:r>
      <w:r>
        <w:rPr>
          <w:rFonts w:hint="eastAsia" w:ascii="仿宋_GB2312" w:hAnsi="仿宋" w:eastAsia="仿宋_GB2312" w:cs="宋体"/>
          <w:bCs/>
          <w:szCs w:val="32"/>
        </w:rPr>
        <w:t>《参评全国第三届平安中国微电影微视频微动漫比赛作品登记表</w:t>
      </w:r>
      <w:r>
        <w:rPr>
          <w:rFonts w:hint="eastAsia" w:ascii="仿宋_GB2312" w:hAnsi="仿宋" w:eastAsia="仿宋_GB2312"/>
          <w:szCs w:val="32"/>
        </w:rPr>
        <w:t>》</w:t>
      </w:r>
      <w:r>
        <w:rPr>
          <w:rFonts w:hint="eastAsia" w:ascii="仿宋_GB2312" w:hAnsi="仿宋" w:eastAsia="仿宋_GB2312" w:cs="宋体"/>
          <w:bCs/>
          <w:szCs w:val="32"/>
        </w:rPr>
        <w:t>《各高校报送参评作品联络人登记表》</w:t>
      </w:r>
      <w:r>
        <w:rPr>
          <w:rFonts w:hint="eastAsia" w:ascii="仿宋_GB2312" w:hAnsi="仿宋" w:eastAsia="仿宋_GB2312"/>
          <w:szCs w:val="32"/>
        </w:rPr>
        <w:t>，单位盖章、个人签名。</w:t>
      </w:r>
    </w:p>
    <w:p>
      <w:pPr>
        <w:spacing w:line="560" w:lineRule="exact"/>
        <w:ind w:firstLine="646"/>
        <w:outlineLvl w:val="0"/>
        <w:rPr>
          <w:rFonts w:ascii="黑体" w:hAnsi="黑体" w:eastAsia="黑体"/>
          <w:szCs w:val="32"/>
        </w:rPr>
      </w:pPr>
      <w:r>
        <w:rPr>
          <w:rFonts w:hint="eastAsia" w:ascii="黑体" w:hAnsi="黑体" w:eastAsia="黑体"/>
          <w:szCs w:val="32"/>
        </w:rPr>
        <w:t>五、报送具体内容</w:t>
      </w:r>
    </w:p>
    <w:p>
      <w:pPr>
        <w:spacing w:line="560" w:lineRule="exact"/>
        <w:ind w:firstLine="645"/>
        <w:rPr>
          <w:rFonts w:ascii="仿宋_GB2312" w:hAnsi="仿宋" w:eastAsia="仿宋_GB2312"/>
          <w:szCs w:val="32"/>
        </w:rPr>
      </w:pPr>
      <w:r>
        <w:rPr>
          <w:rFonts w:hint="eastAsia" w:ascii="仿宋_GB2312" w:hAnsi="仿宋" w:eastAsia="仿宋_GB2312"/>
          <w:szCs w:val="32"/>
        </w:rPr>
        <w:t>1</w:t>
      </w:r>
      <w:r>
        <w:rPr>
          <w:rFonts w:hint="eastAsia" w:ascii="仿宋_GB2312" w:eastAsia="仿宋_GB2312"/>
          <w:b/>
        </w:rPr>
        <w:t>.</w:t>
      </w:r>
      <w:r>
        <w:rPr>
          <w:rFonts w:hint="eastAsia" w:ascii="仿宋_GB2312" w:hAnsi="仿宋" w:eastAsia="仿宋_GB2312"/>
          <w:szCs w:val="32"/>
        </w:rPr>
        <w:t>提供完整的脚本打印稿。</w:t>
      </w:r>
    </w:p>
    <w:p>
      <w:pPr>
        <w:spacing w:line="560" w:lineRule="exact"/>
        <w:ind w:firstLine="645"/>
        <w:rPr>
          <w:rFonts w:ascii="仿宋_GB2312" w:hAnsi="仿宋" w:eastAsia="仿宋_GB2312"/>
          <w:szCs w:val="32"/>
        </w:rPr>
      </w:pPr>
      <w:r>
        <w:rPr>
          <w:rFonts w:hint="eastAsia" w:ascii="仿宋_GB2312" w:hAnsi="仿宋" w:eastAsia="仿宋_GB2312"/>
          <w:szCs w:val="32"/>
        </w:rPr>
        <w:t>2</w:t>
      </w:r>
      <w:r>
        <w:rPr>
          <w:rFonts w:hint="eastAsia" w:ascii="仿宋_GB2312" w:eastAsia="仿宋_GB2312"/>
          <w:b/>
        </w:rPr>
        <w:t>.</w:t>
      </w:r>
      <w:r>
        <w:rPr>
          <w:rFonts w:hint="eastAsia" w:ascii="仿宋_GB2312" w:hAnsi="仿宋" w:eastAsia="仿宋_GB2312"/>
          <w:szCs w:val="32"/>
        </w:rPr>
        <w:t>将作品载体（光盘或者U盘）与《原创承诺函》（附件2）、《作品登记表》（附件3）、脚本打印稿一起，在2018年5月28日前，统一寄送到湖北省教育厅综合治理处(地址：武汉市武昌区洪山路8号，邮编：430071)。同时，请单独将视频脚本电子版、《</w:t>
      </w:r>
      <w:r>
        <w:fldChar w:fldCharType="begin"/>
      </w:r>
      <w:r>
        <w:instrText xml:space="preserve"> HYPERLINK "mailto:作品登记表》电子版（附件3）和《各高校报送参评作品联络人登记表》电子版（附件4）发至邮箱287469803@qq.com" </w:instrText>
      </w:r>
      <w:r>
        <w:fldChar w:fldCharType="separate"/>
      </w:r>
      <w:r>
        <w:rPr>
          <w:rFonts w:hint="eastAsia" w:ascii="仿宋_GB2312" w:hAnsi="仿宋" w:eastAsia="仿宋_GB2312"/>
          <w:szCs w:val="32"/>
        </w:rPr>
        <w:t>作品登记表》电子版（附件3）和《各高校报送参评作品联络人登记表》电子版（附件4）发至邮箱287469803</w:t>
      </w:r>
      <w:r>
        <w:rPr>
          <w:rFonts w:hint="eastAsia" w:asciiTheme="minorEastAsia" w:hAnsiTheme="minorEastAsia"/>
          <w:szCs w:val="32"/>
        </w:rPr>
        <w:t>@</w:t>
      </w:r>
      <w:r>
        <w:rPr>
          <w:rFonts w:hint="eastAsia" w:ascii="仿宋_GB2312" w:hAnsi="仿宋" w:eastAsia="仿宋_GB2312"/>
          <w:szCs w:val="32"/>
        </w:rPr>
        <w:t>qq.com</w:t>
      </w:r>
      <w:r>
        <w:rPr>
          <w:rFonts w:hint="eastAsia" w:ascii="仿宋_GB2312" w:hAnsi="仿宋" w:eastAsia="仿宋_GB2312"/>
          <w:szCs w:val="32"/>
        </w:rPr>
        <w:fldChar w:fldCharType="end"/>
      </w:r>
      <w:r>
        <w:rPr>
          <w:rFonts w:hint="eastAsia" w:ascii="仿宋_GB2312" w:hAnsi="仿宋" w:eastAsia="仿宋_GB2312"/>
          <w:szCs w:val="32"/>
        </w:rPr>
        <w:t>。</w:t>
      </w:r>
    </w:p>
    <w:p>
      <w:pPr>
        <w:spacing w:line="620" w:lineRule="exact"/>
        <w:rPr>
          <w:rFonts w:ascii="黑体" w:hAnsi="黑体" w:eastAsia="黑体" w:cs="宋体"/>
          <w:bCs/>
          <w:szCs w:val="32"/>
        </w:rPr>
      </w:pPr>
    </w:p>
    <w:p>
      <w:pPr>
        <w:spacing w:line="620" w:lineRule="exact"/>
        <w:rPr>
          <w:rFonts w:ascii="黑体" w:hAnsi="黑体" w:eastAsia="黑体" w:cs="宋体"/>
          <w:bCs/>
          <w:szCs w:val="32"/>
        </w:rPr>
      </w:pPr>
    </w:p>
    <w:p>
      <w:pPr>
        <w:spacing w:line="620" w:lineRule="exact"/>
        <w:rPr>
          <w:rFonts w:ascii="黑体" w:hAnsi="黑体" w:eastAsia="黑体" w:cs="宋体"/>
          <w:bCs/>
          <w:szCs w:val="32"/>
        </w:rPr>
      </w:pPr>
    </w:p>
    <w:p>
      <w:pPr>
        <w:spacing w:line="620" w:lineRule="exact"/>
        <w:rPr>
          <w:rFonts w:ascii="黑体" w:hAnsi="黑体" w:eastAsia="黑体" w:cs="宋体"/>
          <w:bCs/>
          <w:szCs w:val="32"/>
        </w:rPr>
      </w:pPr>
      <w:r>
        <w:rPr>
          <w:rFonts w:hint="eastAsia" w:ascii="黑体" w:hAnsi="黑体" w:eastAsia="黑体" w:cs="宋体"/>
          <w:bCs/>
          <w:szCs w:val="32"/>
        </w:rPr>
        <w:t>附件2</w:t>
      </w:r>
    </w:p>
    <w:p>
      <w:pPr>
        <w:spacing w:line="620" w:lineRule="exact"/>
        <w:rPr>
          <w:rFonts w:ascii="黑体" w:hAnsi="黑体" w:eastAsia="黑体" w:cs="宋体"/>
          <w:bCs/>
          <w:szCs w:val="32"/>
        </w:rPr>
      </w:pPr>
    </w:p>
    <w:p>
      <w:pPr>
        <w:spacing w:line="620" w:lineRule="exact"/>
        <w:jc w:val="center"/>
        <w:rPr>
          <w:rFonts w:ascii="方正小标宋简体" w:hAnsi="黑体" w:eastAsia="方正小标宋简体"/>
          <w:bCs/>
          <w:sz w:val="44"/>
          <w:szCs w:val="44"/>
        </w:rPr>
      </w:pPr>
      <w:r>
        <w:rPr>
          <w:rFonts w:hint="eastAsia" w:ascii="方正小标宋简体" w:hAnsi="黑体" w:eastAsia="方正小标宋简体" w:cs="宋体"/>
          <w:bCs/>
          <w:sz w:val="44"/>
          <w:szCs w:val="44"/>
        </w:rPr>
        <w:t>全国第三届平安中国微电影微视频微动漫作品</w:t>
      </w:r>
    </w:p>
    <w:p>
      <w:pPr>
        <w:spacing w:line="620" w:lineRule="exact"/>
        <w:jc w:val="center"/>
        <w:rPr>
          <w:rFonts w:ascii="方正小标宋简体" w:hAnsi="黑体" w:eastAsia="方正小标宋简体" w:cs="宋体"/>
          <w:bCs/>
          <w:sz w:val="44"/>
          <w:szCs w:val="44"/>
        </w:rPr>
      </w:pPr>
      <w:r>
        <w:rPr>
          <w:rFonts w:hint="eastAsia" w:ascii="方正小标宋简体" w:hAnsi="黑体" w:eastAsia="方正小标宋简体" w:cs="宋体"/>
          <w:bCs/>
          <w:sz w:val="44"/>
          <w:szCs w:val="44"/>
        </w:rPr>
        <w:t>征集原创承诺函</w:t>
      </w:r>
    </w:p>
    <w:p>
      <w:pPr>
        <w:spacing w:line="620" w:lineRule="exact"/>
        <w:jc w:val="center"/>
        <w:rPr>
          <w:rFonts w:ascii="黑体" w:hAnsi="黑体" w:eastAsia="黑体"/>
          <w:bCs/>
          <w:szCs w:val="32"/>
        </w:rPr>
      </w:pPr>
    </w:p>
    <w:p>
      <w:pPr>
        <w:spacing w:line="500" w:lineRule="exact"/>
        <w:rPr>
          <w:rFonts w:ascii="仿宋_GB2312" w:hAnsi="仿宋" w:eastAsia="仿宋_GB2312"/>
          <w:szCs w:val="32"/>
        </w:rPr>
      </w:pPr>
      <w:r>
        <w:rPr>
          <w:rFonts w:hint="eastAsia" w:ascii="仿宋_GB2312" w:hAnsi="仿宋" w:eastAsia="仿宋_GB2312" w:cs="宋体"/>
          <w:szCs w:val="32"/>
        </w:rPr>
        <w:t>本承诺人承诺如下：</w:t>
      </w:r>
    </w:p>
    <w:p>
      <w:pPr>
        <w:spacing w:line="500" w:lineRule="exact"/>
        <w:rPr>
          <w:rFonts w:ascii="仿宋_GB2312" w:hAnsi="仿宋" w:eastAsia="仿宋_GB2312"/>
          <w:szCs w:val="32"/>
        </w:rPr>
      </w:pPr>
      <w:r>
        <w:rPr>
          <w:rFonts w:hint="eastAsia" w:ascii="仿宋_GB2312" w:hAnsi="仿宋" w:eastAsia="仿宋_GB2312" w:cs="宋体"/>
          <w:szCs w:val="32"/>
        </w:rPr>
        <w:t>　　1、承诺人保证向活动主办单位提交的信息资料和相关文件真实有效。</w:t>
      </w:r>
    </w:p>
    <w:p>
      <w:pPr>
        <w:spacing w:line="500" w:lineRule="exact"/>
        <w:rPr>
          <w:rFonts w:ascii="仿宋_GB2312" w:hAnsi="仿宋" w:eastAsia="仿宋_GB2312"/>
          <w:szCs w:val="32"/>
        </w:rPr>
      </w:pPr>
      <w:r>
        <w:rPr>
          <w:rFonts w:hint="eastAsia" w:ascii="仿宋_GB2312" w:hAnsi="仿宋" w:eastAsia="仿宋_GB2312" w:cs="宋体"/>
          <w:szCs w:val="32"/>
        </w:rPr>
        <w:t>　　2、承诺人保证所提交的影视作品确属本承诺人独立完成，对该作品拥有充分、完全、排他的著作权。如出现虚假和侵权行为，由本承诺人承担全部法律责任。</w:t>
      </w:r>
    </w:p>
    <w:p>
      <w:pPr>
        <w:spacing w:line="500" w:lineRule="exact"/>
        <w:rPr>
          <w:rFonts w:ascii="仿宋_GB2312" w:hAnsi="仿宋" w:eastAsia="仿宋_GB2312"/>
          <w:szCs w:val="32"/>
        </w:rPr>
      </w:pPr>
      <w:r>
        <w:rPr>
          <w:rFonts w:hint="eastAsia" w:ascii="仿宋_GB2312" w:hAnsi="仿宋" w:eastAsia="仿宋_GB2312" w:cs="宋体"/>
          <w:szCs w:val="32"/>
        </w:rPr>
        <w:t>　　3、本承诺人保证在创作影视作品及向活动主办单位提交影视作品的过程中遵守保密义务。</w:t>
      </w:r>
    </w:p>
    <w:p>
      <w:pPr>
        <w:spacing w:line="500" w:lineRule="exact"/>
        <w:rPr>
          <w:rFonts w:ascii="仿宋_GB2312" w:hAnsi="仿宋" w:eastAsia="仿宋_GB2312"/>
          <w:szCs w:val="32"/>
        </w:rPr>
      </w:pPr>
      <w:r>
        <w:rPr>
          <w:rFonts w:hint="eastAsia" w:ascii="仿宋_GB2312" w:hAnsi="仿宋" w:eastAsia="仿宋_GB2312" w:cs="宋体"/>
          <w:szCs w:val="32"/>
        </w:rPr>
        <w:t>　　4、承诺人确认不向活动主办单位主张因参加本次征集活动而发生的任何费用。</w:t>
      </w:r>
    </w:p>
    <w:p>
      <w:pPr>
        <w:spacing w:line="500" w:lineRule="exact"/>
        <w:rPr>
          <w:rFonts w:ascii="仿宋_GB2312" w:hAnsi="仿宋" w:eastAsia="仿宋_GB2312"/>
          <w:szCs w:val="32"/>
        </w:rPr>
      </w:pPr>
      <w:r>
        <w:rPr>
          <w:rFonts w:hint="eastAsia" w:ascii="仿宋_GB2312" w:hAnsi="仿宋" w:eastAsia="仿宋_GB2312" w:cs="宋体"/>
          <w:szCs w:val="32"/>
        </w:rPr>
        <w:t>　　5、承诺人同意提交的影视作品由活动主办单位采用任何宣传方式公开展示。</w:t>
      </w:r>
    </w:p>
    <w:p>
      <w:pPr>
        <w:spacing w:line="500" w:lineRule="exact"/>
        <w:rPr>
          <w:rFonts w:ascii="仿宋_GB2312" w:hAnsi="仿宋" w:eastAsia="仿宋_GB2312"/>
          <w:szCs w:val="32"/>
        </w:rPr>
      </w:pPr>
      <w:r>
        <w:rPr>
          <w:rFonts w:hint="eastAsia" w:ascii="仿宋_GB2312" w:hAnsi="仿宋" w:eastAsia="仿宋_GB2312" w:cs="宋体"/>
          <w:szCs w:val="32"/>
        </w:rPr>
        <w:t>　　6、承诺人保证如接受邀请出任本次征集活动评委会成员时，将退出本次征集活动。</w:t>
      </w:r>
    </w:p>
    <w:p>
      <w:pPr>
        <w:spacing w:line="500" w:lineRule="exact"/>
        <w:rPr>
          <w:rFonts w:ascii="仿宋_GB2312" w:hAnsi="仿宋" w:eastAsia="仿宋_GB2312"/>
          <w:szCs w:val="32"/>
        </w:rPr>
      </w:pPr>
      <w:r>
        <w:rPr>
          <w:rFonts w:hint="eastAsia" w:ascii="仿宋_GB2312" w:hAnsi="仿宋" w:eastAsia="仿宋_GB2312" w:cs="宋体"/>
          <w:szCs w:val="32"/>
        </w:rPr>
        <w:t>　　7、承诺人保证遵守第三届平安中国微电影微视频微动漫作品征集活动通知的全部规定和要求。</w:t>
      </w:r>
    </w:p>
    <w:p>
      <w:pPr>
        <w:spacing w:line="500" w:lineRule="exact"/>
        <w:rPr>
          <w:rFonts w:ascii="仿宋_GB2312" w:hAnsi="仿宋" w:eastAsia="仿宋_GB2312"/>
          <w:szCs w:val="32"/>
        </w:rPr>
      </w:pPr>
    </w:p>
    <w:p>
      <w:pPr>
        <w:spacing w:line="500" w:lineRule="exact"/>
        <w:rPr>
          <w:rFonts w:ascii="仿宋_GB2312" w:hAnsi="仿宋" w:eastAsia="仿宋_GB2312" w:cs="宋体"/>
          <w:szCs w:val="32"/>
        </w:rPr>
      </w:pPr>
      <w:r>
        <w:rPr>
          <w:rFonts w:hint="eastAsia" w:ascii="仿宋_GB2312" w:hAnsi="仿宋" w:eastAsia="仿宋_GB2312" w:cs="宋体"/>
          <w:szCs w:val="32"/>
        </w:rPr>
        <w:t xml:space="preserve">    学校（盖章）：                 承诺人（签名）：</w:t>
      </w:r>
    </w:p>
    <w:p>
      <w:pPr>
        <w:spacing w:line="500" w:lineRule="exact"/>
        <w:ind w:right="1264"/>
        <w:jc w:val="right"/>
        <w:rPr>
          <w:rFonts w:ascii="仿宋_GB2312" w:hAnsi="仿宋" w:eastAsia="仿宋_GB2312"/>
          <w:szCs w:val="32"/>
        </w:rPr>
      </w:pPr>
      <w:r>
        <w:rPr>
          <w:rFonts w:hint="eastAsia" w:ascii="仿宋_GB2312" w:hAnsi="仿宋" w:eastAsia="仿宋_GB2312" w:cs="宋体"/>
          <w:szCs w:val="32"/>
        </w:rPr>
        <w:t>2018年  月  日</w:t>
      </w:r>
    </w:p>
    <w:p>
      <w:pPr>
        <w:spacing w:line="620" w:lineRule="exact"/>
        <w:rPr>
          <w:rFonts w:ascii="黑体" w:hAnsi="黑体" w:eastAsia="黑体" w:cs="宋体"/>
          <w:szCs w:val="32"/>
        </w:rPr>
      </w:pPr>
      <w:r>
        <w:rPr>
          <w:rFonts w:hint="eastAsia" w:ascii="黑体" w:hAnsi="黑体" w:eastAsia="黑体" w:cs="宋体"/>
          <w:szCs w:val="32"/>
        </w:rPr>
        <w:t>附件3</w:t>
      </w:r>
    </w:p>
    <w:p>
      <w:pPr>
        <w:spacing w:line="620" w:lineRule="exact"/>
        <w:rPr>
          <w:rFonts w:ascii="黑体" w:hAnsi="黑体" w:eastAsia="黑体" w:cs="宋体"/>
          <w:szCs w:val="32"/>
        </w:rPr>
      </w:pPr>
    </w:p>
    <w:p>
      <w:pPr>
        <w:spacing w:line="620" w:lineRule="exact"/>
        <w:jc w:val="center"/>
        <w:rPr>
          <w:rFonts w:ascii="方正小标宋简体" w:hAnsi="黑体" w:eastAsia="方正小标宋简体" w:cs="黑体"/>
          <w:sz w:val="44"/>
          <w:szCs w:val="44"/>
        </w:rPr>
      </w:pPr>
      <w:r>
        <w:rPr>
          <w:rFonts w:hint="eastAsia" w:ascii="方正小标宋简体" w:hAnsi="黑体" w:eastAsia="方正小标宋简体" w:cs="黑体"/>
          <w:sz w:val="44"/>
          <w:szCs w:val="44"/>
        </w:rPr>
        <w:t>参评全国第三届平安中国</w:t>
      </w:r>
    </w:p>
    <w:p>
      <w:pPr>
        <w:spacing w:line="620" w:lineRule="exact"/>
        <w:jc w:val="center"/>
        <w:rPr>
          <w:rFonts w:ascii="方正小标宋简体" w:hAnsi="黑体" w:eastAsia="方正小标宋简体"/>
          <w:sz w:val="44"/>
          <w:szCs w:val="44"/>
        </w:rPr>
      </w:pPr>
      <w:r>
        <w:rPr>
          <w:rFonts w:hint="eastAsia" w:ascii="方正小标宋简体" w:hAnsi="黑体" w:eastAsia="方正小标宋简体" w:cs="黑体"/>
          <w:sz w:val="44"/>
          <w:szCs w:val="44"/>
        </w:rPr>
        <w:t>微电影微视频微动漫比赛作品登记表</w:t>
      </w:r>
    </w:p>
    <w:p>
      <w:pPr>
        <w:spacing w:line="620" w:lineRule="exact"/>
        <w:rPr>
          <w:rFonts w:ascii="方正大标宋简体" w:hAnsi="黑体" w:eastAsia="方正大标宋简体"/>
          <w:sz w:val="44"/>
          <w:szCs w:val="44"/>
        </w:rPr>
      </w:pPr>
    </w:p>
    <w:p>
      <w:pPr>
        <w:spacing w:line="620" w:lineRule="exact"/>
        <w:rPr>
          <w:rFonts w:ascii="仿宋_GB2312" w:hAnsi="仿宋" w:eastAsia="仿宋_GB2312" w:cs="仿宋"/>
          <w:szCs w:val="32"/>
        </w:rPr>
      </w:pPr>
      <w:r>
        <w:rPr>
          <w:rFonts w:hint="eastAsia" w:ascii="仿宋_GB2312" w:hAnsi="仿宋" w:eastAsia="仿宋_GB2312" w:cs="仿宋"/>
          <w:szCs w:val="32"/>
        </w:rPr>
        <w:t xml:space="preserve">高校（盖章）： </w:t>
      </w:r>
      <w:r>
        <w:rPr>
          <w:rFonts w:hint="eastAsia" w:ascii="宋体" w:eastAsia="方正仿宋简体"/>
          <w:szCs w:val="32"/>
        </w:rPr>
        <w:t xml:space="preserve">                </w:t>
      </w:r>
      <w:r>
        <w:rPr>
          <w:rFonts w:hint="eastAsia" w:ascii="仿宋_GB2312" w:hAnsi="仿宋" w:eastAsia="仿宋_GB2312" w:cs="仿宋"/>
          <w:szCs w:val="32"/>
        </w:rPr>
        <w:t>填表日期：2018年  月  日</w:t>
      </w:r>
    </w:p>
    <w:tbl>
      <w:tblPr>
        <w:tblStyle w:val="7"/>
        <w:tblW w:w="86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1275"/>
        <w:gridCol w:w="195"/>
        <w:gridCol w:w="2220"/>
        <w:gridCol w:w="137"/>
        <w:gridCol w:w="26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2235"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_GB2312" w:hAnsi="仿宋" w:eastAsia="仿宋_GB2312"/>
                <w:szCs w:val="32"/>
              </w:rPr>
            </w:pPr>
            <w:r>
              <w:rPr>
                <w:rFonts w:hint="eastAsia" w:ascii="仿宋_GB2312" w:hAnsi="仿宋" w:eastAsia="仿宋_GB2312" w:cs="仿宋"/>
                <w:szCs w:val="32"/>
              </w:rPr>
              <w:t>作品名称</w:t>
            </w:r>
          </w:p>
        </w:tc>
        <w:tc>
          <w:tcPr>
            <w:tcW w:w="6435" w:type="dxa"/>
            <w:gridSpan w:val="5"/>
            <w:tcBorders>
              <w:top w:val="single" w:color="auto" w:sz="4" w:space="0"/>
              <w:left w:val="single" w:color="auto" w:sz="4" w:space="0"/>
              <w:bottom w:val="single" w:color="auto" w:sz="4" w:space="0"/>
              <w:right w:val="single" w:color="auto" w:sz="4" w:space="0"/>
            </w:tcBorders>
          </w:tcPr>
          <w:p>
            <w:pPr>
              <w:spacing w:line="620" w:lineRule="exact"/>
              <w:rPr>
                <w:rFonts w:ascii="仿宋_GB2312" w:hAnsi="仿宋" w:eastAsia="仿宋_GB231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2235"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_GB2312" w:hAnsi="仿宋" w:eastAsia="仿宋_GB2312"/>
                <w:szCs w:val="32"/>
              </w:rPr>
            </w:pPr>
            <w:r>
              <w:rPr>
                <w:rFonts w:hint="eastAsia" w:ascii="仿宋_GB2312" w:hAnsi="仿宋" w:eastAsia="仿宋_GB2312" w:cs="仿宋"/>
                <w:szCs w:val="32"/>
              </w:rPr>
              <w:t>作品类别</w:t>
            </w:r>
          </w:p>
        </w:tc>
        <w:tc>
          <w:tcPr>
            <w:tcW w:w="6435" w:type="dxa"/>
            <w:gridSpan w:val="5"/>
            <w:tcBorders>
              <w:top w:val="single" w:color="auto" w:sz="4" w:space="0"/>
              <w:left w:val="single" w:color="auto" w:sz="4" w:space="0"/>
              <w:bottom w:val="single" w:color="auto" w:sz="4" w:space="0"/>
              <w:right w:val="single" w:color="auto" w:sz="4" w:space="0"/>
            </w:tcBorders>
          </w:tcPr>
          <w:p>
            <w:pPr>
              <w:spacing w:line="620" w:lineRule="exact"/>
              <w:rPr>
                <w:rFonts w:ascii="仿宋_GB2312" w:hAnsi="仿宋" w:eastAsia="仿宋_GB2312"/>
                <w:szCs w:val="32"/>
              </w:rPr>
            </w:pPr>
            <w:r>
              <w:rPr>
                <w:rFonts w:hint="eastAsia" w:ascii="仿宋_GB2312" w:hAnsi="仿宋" w:eastAsia="仿宋_GB2312" w:cs="仿宋"/>
                <w:szCs w:val="32"/>
              </w:rPr>
              <w:t>微电影（  ）   微视频（  ）   微动漫（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trPr>
        <w:tc>
          <w:tcPr>
            <w:tcW w:w="2235"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_GB2312" w:hAnsi="仿宋" w:eastAsia="仿宋_GB2312"/>
                <w:szCs w:val="32"/>
              </w:rPr>
            </w:pPr>
            <w:r>
              <w:rPr>
                <w:rFonts w:hint="eastAsia" w:ascii="仿宋_GB2312" w:hAnsi="仿宋" w:eastAsia="仿宋_GB2312" w:cs="仿宋"/>
                <w:szCs w:val="32"/>
              </w:rPr>
              <w:t>片长</w:t>
            </w:r>
          </w:p>
        </w:tc>
        <w:tc>
          <w:tcPr>
            <w:tcW w:w="1470" w:type="dxa"/>
            <w:gridSpan w:val="2"/>
            <w:tcBorders>
              <w:top w:val="single" w:color="auto" w:sz="4" w:space="0"/>
              <w:left w:val="single" w:color="auto" w:sz="4" w:space="0"/>
              <w:bottom w:val="single" w:color="auto" w:sz="4" w:space="0"/>
              <w:right w:val="single" w:color="auto" w:sz="4" w:space="0"/>
            </w:tcBorders>
          </w:tcPr>
          <w:p>
            <w:pPr>
              <w:spacing w:line="620" w:lineRule="exact"/>
              <w:rPr>
                <w:rFonts w:ascii="仿宋_GB2312" w:hAnsi="仿宋" w:eastAsia="仿宋_GB2312"/>
                <w:szCs w:val="32"/>
              </w:rPr>
            </w:pPr>
          </w:p>
        </w:tc>
        <w:tc>
          <w:tcPr>
            <w:tcW w:w="2220"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_GB2312" w:hAnsi="仿宋" w:eastAsia="仿宋_GB2312"/>
                <w:szCs w:val="32"/>
              </w:rPr>
            </w:pPr>
            <w:r>
              <w:rPr>
                <w:rFonts w:hint="eastAsia" w:ascii="仿宋_GB2312" w:hAnsi="仿宋" w:eastAsia="仿宋_GB2312" w:cs="仿宋"/>
                <w:szCs w:val="32"/>
              </w:rPr>
              <w:t>完成时间</w:t>
            </w:r>
          </w:p>
        </w:tc>
        <w:tc>
          <w:tcPr>
            <w:tcW w:w="2745" w:type="dxa"/>
            <w:gridSpan w:val="2"/>
            <w:tcBorders>
              <w:top w:val="single" w:color="auto" w:sz="4" w:space="0"/>
              <w:left w:val="single" w:color="auto" w:sz="4" w:space="0"/>
              <w:bottom w:val="single" w:color="auto" w:sz="4" w:space="0"/>
              <w:right w:val="single" w:color="auto" w:sz="4" w:space="0"/>
            </w:tcBorders>
          </w:tcPr>
          <w:p>
            <w:pPr>
              <w:spacing w:line="620" w:lineRule="exact"/>
              <w:rPr>
                <w:rFonts w:ascii="仿宋_GB2312" w:hAnsi="仿宋" w:eastAsia="仿宋_GB231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4" w:hRule="atLeast"/>
        </w:trPr>
        <w:tc>
          <w:tcPr>
            <w:tcW w:w="2235" w:type="dxa"/>
            <w:tcBorders>
              <w:top w:val="single" w:color="auto" w:sz="4" w:space="0"/>
              <w:left w:val="single" w:color="auto" w:sz="4" w:space="0"/>
              <w:bottom w:val="single" w:color="auto" w:sz="4" w:space="0"/>
              <w:right w:val="single" w:color="auto" w:sz="4" w:space="0"/>
            </w:tcBorders>
          </w:tcPr>
          <w:p>
            <w:pPr>
              <w:spacing w:line="620" w:lineRule="exact"/>
              <w:rPr>
                <w:rFonts w:ascii="仿宋_GB2312" w:hAnsi="仿宋" w:eastAsia="仿宋_GB2312"/>
                <w:szCs w:val="32"/>
              </w:rPr>
            </w:pPr>
            <w:r>
              <w:rPr>
                <w:rFonts w:hint="eastAsia" w:ascii="仿宋_GB2312" w:hAnsi="仿宋" w:eastAsia="仿宋_GB2312" w:cs="仿宋"/>
                <w:szCs w:val="32"/>
              </w:rPr>
              <w:t>作品梗概</w:t>
            </w:r>
          </w:p>
          <w:p>
            <w:pPr>
              <w:spacing w:line="620" w:lineRule="exact"/>
              <w:rPr>
                <w:rFonts w:ascii="仿宋_GB2312" w:hAnsi="仿宋" w:eastAsia="仿宋_GB2312"/>
                <w:szCs w:val="32"/>
              </w:rPr>
            </w:pPr>
            <w:r>
              <w:rPr>
                <w:rFonts w:hint="eastAsia" w:ascii="仿宋_GB2312" w:hAnsi="仿宋" w:eastAsia="仿宋_GB2312" w:cs="仿宋"/>
                <w:szCs w:val="32"/>
              </w:rPr>
              <w:t>（200字左右）</w:t>
            </w:r>
          </w:p>
        </w:tc>
        <w:tc>
          <w:tcPr>
            <w:tcW w:w="6435" w:type="dxa"/>
            <w:gridSpan w:val="5"/>
            <w:tcBorders>
              <w:top w:val="single" w:color="auto" w:sz="4" w:space="0"/>
              <w:left w:val="single" w:color="auto" w:sz="4" w:space="0"/>
              <w:bottom w:val="single" w:color="auto" w:sz="4" w:space="0"/>
              <w:right w:val="single" w:color="auto" w:sz="4" w:space="0"/>
            </w:tcBorders>
          </w:tcPr>
          <w:p>
            <w:pPr>
              <w:spacing w:line="620" w:lineRule="exact"/>
              <w:rPr>
                <w:rFonts w:ascii="仿宋_GB2312" w:hAnsi="仿宋" w:eastAsia="仿宋_GB231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8670" w:type="dxa"/>
            <w:gridSpan w:val="6"/>
            <w:tcBorders>
              <w:top w:val="single" w:color="auto" w:sz="4" w:space="0"/>
              <w:left w:val="single" w:color="auto" w:sz="4" w:space="0"/>
              <w:bottom w:val="single" w:color="auto" w:sz="4" w:space="0"/>
              <w:right w:val="single" w:color="auto" w:sz="4" w:space="0"/>
            </w:tcBorders>
          </w:tcPr>
          <w:p>
            <w:pPr>
              <w:spacing w:line="620" w:lineRule="exact"/>
              <w:jc w:val="center"/>
              <w:rPr>
                <w:rFonts w:ascii="仿宋_GB2312" w:hAnsi="仿宋" w:eastAsia="仿宋_GB2312"/>
                <w:szCs w:val="32"/>
              </w:rPr>
            </w:pPr>
            <w:r>
              <w:rPr>
                <w:rFonts w:hint="eastAsia" w:ascii="仿宋_GB2312" w:hAnsi="仿宋" w:eastAsia="仿宋_GB2312" w:cs="仿宋"/>
                <w:szCs w:val="32"/>
              </w:rPr>
              <w:t>主创人员资料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2235" w:type="dxa"/>
            <w:tcBorders>
              <w:top w:val="single" w:color="auto" w:sz="4" w:space="0"/>
              <w:left w:val="single" w:color="auto" w:sz="4" w:space="0"/>
              <w:bottom w:val="single" w:color="auto" w:sz="4" w:space="0"/>
              <w:right w:val="single" w:color="auto" w:sz="4" w:space="0"/>
            </w:tcBorders>
          </w:tcPr>
          <w:p>
            <w:pPr>
              <w:spacing w:line="620" w:lineRule="exact"/>
              <w:jc w:val="center"/>
              <w:rPr>
                <w:rFonts w:ascii="仿宋_GB2312" w:hAnsi="仿宋" w:eastAsia="仿宋_GB2312"/>
                <w:szCs w:val="32"/>
              </w:rPr>
            </w:pPr>
            <w:r>
              <w:rPr>
                <w:rFonts w:hint="eastAsia" w:ascii="仿宋_GB2312" w:hAnsi="仿宋" w:eastAsia="仿宋_GB2312" w:cs="仿宋"/>
                <w:szCs w:val="32"/>
              </w:rPr>
              <w:t>编剧</w:t>
            </w:r>
          </w:p>
        </w:tc>
        <w:tc>
          <w:tcPr>
            <w:tcW w:w="1275" w:type="dxa"/>
            <w:tcBorders>
              <w:top w:val="single" w:color="auto" w:sz="4" w:space="0"/>
              <w:left w:val="single" w:color="auto" w:sz="4" w:space="0"/>
              <w:bottom w:val="single" w:color="auto" w:sz="4" w:space="0"/>
              <w:right w:val="single" w:color="auto" w:sz="4" w:space="0"/>
            </w:tcBorders>
          </w:tcPr>
          <w:p>
            <w:pPr>
              <w:spacing w:line="620" w:lineRule="exact"/>
              <w:jc w:val="center"/>
              <w:rPr>
                <w:rFonts w:ascii="仿宋_GB2312" w:hAnsi="仿宋" w:eastAsia="仿宋_GB2312"/>
                <w:szCs w:val="32"/>
              </w:rPr>
            </w:pPr>
          </w:p>
        </w:tc>
        <w:tc>
          <w:tcPr>
            <w:tcW w:w="2552" w:type="dxa"/>
            <w:gridSpan w:val="3"/>
            <w:tcBorders>
              <w:top w:val="single" w:color="auto" w:sz="4" w:space="0"/>
              <w:left w:val="single" w:color="auto" w:sz="4" w:space="0"/>
              <w:bottom w:val="single" w:color="auto" w:sz="4" w:space="0"/>
              <w:right w:val="single" w:color="auto" w:sz="4" w:space="0"/>
            </w:tcBorders>
          </w:tcPr>
          <w:p>
            <w:pPr>
              <w:spacing w:line="620" w:lineRule="exact"/>
              <w:jc w:val="center"/>
              <w:rPr>
                <w:rFonts w:ascii="仿宋_GB2312" w:hAnsi="仿宋" w:eastAsia="仿宋_GB2312"/>
                <w:szCs w:val="32"/>
              </w:rPr>
            </w:pPr>
            <w:r>
              <w:rPr>
                <w:rFonts w:hint="eastAsia" w:ascii="仿宋_GB2312" w:hAnsi="仿宋" w:eastAsia="仿宋_GB2312" w:cs="仿宋"/>
                <w:szCs w:val="32"/>
              </w:rPr>
              <w:t>导演</w:t>
            </w:r>
          </w:p>
        </w:tc>
        <w:tc>
          <w:tcPr>
            <w:tcW w:w="2608" w:type="dxa"/>
            <w:tcBorders>
              <w:top w:val="single" w:color="auto" w:sz="4" w:space="0"/>
              <w:left w:val="single" w:color="auto" w:sz="4" w:space="0"/>
              <w:bottom w:val="single" w:color="auto" w:sz="4" w:space="0"/>
              <w:right w:val="single" w:color="auto" w:sz="4" w:space="0"/>
            </w:tcBorders>
          </w:tcPr>
          <w:p>
            <w:pPr>
              <w:spacing w:line="620" w:lineRule="exact"/>
              <w:rPr>
                <w:rFonts w:ascii="仿宋_GB2312" w:hAnsi="仿宋" w:eastAsia="仿宋_GB231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2235" w:type="dxa"/>
            <w:tcBorders>
              <w:top w:val="single" w:color="auto" w:sz="4" w:space="0"/>
              <w:left w:val="single" w:color="auto" w:sz="4" w:space="0"/>
              <w:bottom w:val="single" w:color="auto" w:sz="4" w:space="0"/>
              <w:right w:val="single" w:color="auto" w:sz="4" w:space="0"/>
            </w:tcBorders>
          </w:tcPr>
          <w:p>
            <w:pPr>
              <w:spacing w:line="620" w:lineRule="exact"/>
              <w:jc w:val="center"/>
              <w:rPr>
                <w:rFonts w:ascii="仿宋_GB2312" w:hAnsi="仿宋" w:eastAsia="仿宋_GB2312"/>
                <w:szCs w:val="32"/>
              </w:rPr>
            </w:pPr>
            <w:r>
              <w:rPr>
                <w:rFonts w:hint="eastAsia" w:ascii="仿宋_GB2312" w:hAnsi="仿宋" w:eastAsia="仿宋_GB2312" w:cs="仿宋"/>
                <w:szCs w:val="32"/>
              </w:rPr>
              <w:t>摄像</w:t>
            </w:r>
          </w:p>
        </w:tc>
        <w:tc>
          <w:tcPr>
            <w:tcW w:w="1275" w:type="dxa"/>
            <w:tcBorders>
              <w:top w:val="single" w:color="auto" w:sz="4" w:space="0"/>
              <w:left w:val="single" w:color="auto" w:sz="4" w:space="0"/>
              <w:bottom w:val="single" w:color="auto" w:sz="4" w:space="0"/>
              <w:right w:val="single" w:color="auto" w:sz="4" w:space="0"/>
            </w:tcBorders>
          </w:tcPr>
          <w:p>
            <w:pPr>
              <w:spacing w:line="620" w:lineRule="exact"/>
              <w:jc w:val="center"/>
              <w:rPr>
                <w:rFonts w:ascii="仿宋_GB2312" w:hAnsi="仿宋" w:eastAsia="仿宋_GB2312"/>
                <w:szCs w:val="32"/>
              </w:rPr>
            </w:pPr>
          </w:p>
        </w:tc>
        <w:tc>
          <w:tcPr>
            <w:tcW w:w="2552" w:type="dxa"/>
            <w:gridSpan w:val="3"/>
            <w:tcBorders>
              <w:top w:val="single" w:color="auto" w:sz="4" w:space="0"/>
              <w:left w:val="single" w:color="auto" w:sz="4" w:space="0"/>
              <w:bottom w:val="single" w:color="auto" w:sz="4" w:space="0"/>
              <w:right w:val="single" w:color="auto" w:sz="4" w:space="0"/>
            </w:tcBorders>
          </w:tcPr>
          <w:p>
            <w:pPr>
              <w:spacing w:line="620" w:lineRule="exact"/>
              <w:jc w:val="center"/>
              <w:rPr>
                <w:rFonts w:ascii="仿宋_GB2312" w:hAnsi="仿宋" w:eastAsia="仿宋_GB2312"/>
                <w:szCs w:val="32"/>
              </w:rPr>
            </w:pPr>
            <w:r>
              <w:rPr>
                <w:rFonts w:hint="eastAsia" w:ascii="仿宋_GB2312" w:hAnsi="仿宋" w:eastAsia="仿宋_GB2312" w:cs="仿宋"/>
                <w:szCs w:val="32"/>
              </w:rPr>
              <w:t>主演（标注性别）</w:t>
            </w:r>
          </w:p>
        </w:tc>
        <w:tc>
          <w:tcPr>
            <w:tcW w:w="2608" w:type="dxa"/>
            <w:tcBorders>
              <w:top w:val="single" w:color="auto" w:sz="4" w:space="0"/>
              <w:left w:val="single" w:color="auto" w:sz="4" w:space="0"/>
              <w:bottom w:val="single" w:color="auto" w:sz="4" w:space="0"/>
              <w:right w:val="single" w:color="auto" w:sz="4" w:space="0"/>
            </w:tcBorders>
          </w:tcPr>
          <w:p>
            <w:pPr>
              <w:spacing w:line="620" w:lineRule="exact"/>
              <w:rPr>
                <w:rFonts w:ascii="仿宋_GB2312" w:hAnsi="仿宋" w:eastAsia="仿宋_GB231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2235" w:type="dxa"/>
            <w:tcBorders>
              <w:top w:val="single" w:color="auto" w:sz="4" w:space="0"/>
              <w:left w:val="single" w:color="auto" w:sz="4" w:space="0"/>
              <w:bottom w:val="single" w:color="auto" w:sz="4" w:space="0"/>
              <w:right w:val="single" w:color="auto" w:sz="4" w:space="0"/>
            </w:tcBorders>
          </w:tcPr>
          <w:p>
            <w:pPr>
              <w:spacing w:line="620" w:lineRule="exact"/>
              <w:jc w:val="center"/>
              <w:rPr>
                <w:rFonts w:ascii="仿宋_GB2312" w:hAnsi="仿宋" w:eastAsia="仿宋_GB2312"/>
                <w:szCs w:val="32"/>
              </w:rPr>
            </w:pPr>
            <w:r>
              <w:rPr>
                <w:rFonts w:hint="eastAsia" w:ascii="仿宋_GB2312" w:hAnsi="仿宋" w:eastAsia="仿宋_GB2312" w:cs="仿宋"/>
                <w:szCs w:val="32"/>
              </w:rPr>
              <w:t>音乐</w:t>
            </w:r>
          </w:p>
        </w:tc>
        <w:tc>
          <w:tcPr>
            <w:tcW w:w="1275" w:type="dxa"/>
            <w:tcBorders>
              <w:top w:val="single" w:color="auto" w:sz="4" w:space="0"/>
              <w:left w:val="single" w:color="auto" w:sz="4" w:space="0"/>
              <w:bottom w:val="single" w:color="auto" w:sz="4" w:space="0"/>
              <w:right w:val="single" w:color="auto" w:sz="4" w:space="0"/>
            </w:tcBorders>
          </w:tcPr>
          <w:p>
            <w:pPr>
              <w:spacing w:line="620" w:lineRule="exact"/>
              <w:jc w:val="center"/>
              <w:rPr>
                <w:rFonts w:ascii="仿宋_GB2312" w:hAnsi="仿宋" w:eastAsia="仿宋_GB2312"/>
                <w:szCs w:val="32"/>
              </w:rPr>
            </w:pPr>
          </w:p>
        </w:tc>
        <w:tc>
          <w:tcPr>
            <w:tcW w:w="2552" w:type="dxa"/>
            <w:gridSpan w:val="3"/>
            <w:tcBorders>
              <w:top w:val="single" w:color="auto" w:sz="4" w:space="0"/>
              <w:left w:val="single" w:color="auto" w:sz="4" w:space="0"/>
              <w:bottom w:val="single" w:color="auto" w:sz="4" w:space="0"/>
              <w:right w:val="single" w:color="auto" w:sz="4" w:space="0"/>
            </w:tcBorders>
          </w:tcPr>
          <w:p>
            <w:pPr>
              <w:spacing w:line="620" w:lineRule="exact"/>
              <w:jc w:val="center"/>
              <w:rPr>
                <w:rFonts w:ascii="仿宋_GB2312" w:hAnsi="仿宋" w:eastAsia="仿宋_GB2312"/>
                <w:szCs w:val="32"/>
              </w:rPr>
            </w:pPr>
            <w:r>
              <w:rPr>
                <w:rFonts w:hint="eastAsia" w:ascii="仿宋_GB2312" w:hAnsi="仿宋" w:eastAsia="仿宋_GB2312" w:cs="仿宋"/>
                <w:szCs w:val="32"/>
              </w:rPr>
              <w:t>剪辑</w:t>
            </w:r>
          </w:p>
        </w:tc>
        <w:tc>
          <w:tcPr>
            <w:tcW w:w="2608" w:type="dxa"/>
            <w:tcBorders>
              <w:top w:val="single" w:color="auto" w:sz="4" w:space="0"/>
              <w:left w:val="single" w:color="auto" w:sz="4" w:space="0"/>
              <w:bottom w:val="single" w:color="auto" w:sz="4" w:space="0"/>
              <w:right w:val="single" w:color="auto" w:sz="4" w:space="0"/>
            </w:tcBorders>
          </w:tcPr>
          <w:p>
            <w:pPr>
              <w:spacing w:line="620" w:lineRule="exact"/>
              <w:rPr>
                <w:rFonts w:ascii="仿宋_GB2312" w:hAnsi="仿宋" w:eastAsia="仿宋_GB231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8670" w:type="dxa"/>
            <w:gridSpan w:val="6"/>
            <w:tcBorders>
              <w:top w:val="single" w:color="auto" w:sz="4" w:space="0"/>
              <w:left w:val="single" w:color="auto" w:sz="4" w:space="0"/>
              <w:bottom w:val="single" w:color="auto" w:sz="4" w:space="0"/>
              <w:right w:val="single" w:color="auto" w:sz="4" w:space="0"/>
            </w:tcBorders>
          </w:tcPr>
          <w:p>
            <w:pPr>
              <w:spacing w:line="620" w:lineRule="exact"/>
              <w:jc w:val="center"/>
              <w:rPr>
                <w:rFonts w:ascii="仿宋_GB2312" w:hAnsi="仿宋" w:eastAsia="仿宋_GB2312"/>
                <w:szCs w:val="32"/>
              </w:rPr>
            </w:pPr>
            <w:r>
              <w:rPr>
                <w:rFonts w:hint="eastAsia" w:ascii="仿宋_GB2312" w:hAnsi="仿宋" w:eastAsia="仿宋_GB2312" w:cs="仿宋"/>
                <w:szCs w:val="32"/>
              </w:rPr>
              <w:t>创作单位信息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2235" w:type="dxa"/>
            <w:tcBorders>
              <w:top w:val="single" w:color="auto" w:sz="4" w:space="0"/>
              <w:left w:val="single" w:color="auto" w:sz="4" w:space="0"/>
              <w:bottom w:val="single" w:color="auto" w:sz="4" w:space="0"/>
              <w:right w:val="single" w:color="auto" w:sz="4" w:space="0"/>
            </w:tcBorders>
          </w:tcPr>
          <w:p>
            <w:pPr>
              <w:spacing w:line="620" w:lineRule="exact"/>
              <w:jc w:val="center"/>
              <w:rPr>
                <w:rFonts w:ascii="仿宋_GB2312" w:hAnsi="仿宋" w:eastAsia="仿宋_GB2312"/>
                <w:szCs w:val="32"/>
              </w:rPr>
            </w:pPr>
            <w:r>
              <w:rPr>
                <w:rFonts w:hint="eastAsia" w:ascii="仿宋_GB2312" w:hAnsi="仿宋" w:eastAsia="仿宋_GB2312" w:cs="仿宋"/>
                <w:szCs w:val="32"/>
              </w:rPr>
              <w:t>创作单位</w:t>
            </w:r>
          </w:p>
        </w:tc>
        <w:tc>
          <w:tcPr>
            <w:tcW w:w="6435" w:type="dxa"/>
            <w:gridSpan w:val="5"/>
            <w:tcBorders>
              <w:top w:val="single" w:color="auto" w:sz="4" w:space="0"/>
              <w:left w:val="single" w:color="auto" w:sz="4" w:space="0"/>
              <w:bottom w:val="single" w:color="auto" w:sz="4" w:space="0"/>
              <w:right w:val="single" w:color="auto" w:sz="4" w:space="0"/>
            </w:tcBorders>
          </w:tcPr>
          <w:p>
            <w:pPr>
              <w:spacing w:line="620" w:lineRule="exact"/>
              <w:rPr>
                <w:rFonts w:ascii="仿宋_GB2312" w:hAnsi="仿宋" w:eastAsia="仿宋_GB231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2235" w:type="dxa"/>
            <w:tcBorders>
              <w:top w:val="single" w:color="auto" w:sz="4" w:space="0"/>
              <w:left w:val="single" w:color="auto" w:sz="4" w:space="0"/>
              <w:bottom w:val="single" w:color="auto" w:sz="4" w:space="0"/>
              <w:right w:val="single" w:color="auto" w:sz="4" w:space="0"/>
            </w:tcBorders>
          </w:tcPr>
          <w:p>
            <w:pPr>
              <w:spacing w:line="620" w:lineRule="exact"/>
              <w:jc w:val="center"/>
              <w:rPr>
                <w:rFonts w:ascii="仿宋_GB2312" w:hAnsi="仿宋" w:eastAsia="仿宋_GB2312"/>
                <w:szCs w:val="32"/>
              </w:rPr>
            </w:pPr>
            <w:r>
              <w:rPr>
                <w:rFonts w:hint="eastAsia" w:ascii="仿宋_GB2312" w:hAnsi="仿宋" w:eastAsia="仿宋_GB2312" w:cs="仿宋"/>
                <w:szCs w:val="32"/>
              </w:rPr>
              <w:t>联系人</w:t>
            </w:r>
          </w:p>
        </w:tc>
        <w:tc>
          <w:tcPr>
            <w:tcW w:w="6435" w:type="dxa"/>
            <w:gridSpan w:val="5"/>
            <w:tcBorders>
              <w:top w:val="single" w:color="auto" w:sz="4" w:space="0"/>
              <w:left w:val="single" w:color="auto" w:sz="4" w:space="0"/>
              <w:bottom w:val="single" w:color="auto" w:sz="4" w:space="0"/>
              <w:right w:val="single" w:color="auto" w:sz="4" w:space="0"/>
            </w:tcBorders>
          </w:tcPr>
          <w:p>
            <w:pPr>
              <w:spacing w:line="620" w:lineRule="exact"/>
              <w:rPr>
                <w:rFonts w:ascii="仿宋_GB2312" w:hAnsi="仿宋" w:eastAsia="仿宋_GB231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2235" w:type="dxa"/>
            <w:tcBorders>
              <w:top w:val="single" w:color="auto" w:sz="4" w:space="0"/>
              <w:left w:val="single" w:color="auto" w:sz="4" w:space="0"/>
              <w:bottom w:val="single" w:color="auto" w:sz="4" w:space="0"/>
              <w:right w:val="single" w:color="auto" w:sz="4" w:space="0"/>
            </w:tcBorders>
          </w:tcPr>
          <w:p>
            <w:pPr>
              <w:spacing w:line="620" w:lineRule="exact"/>
              <w:jc w:val="center"/>
              <w:rPr>
                <w:rFonts w:ascii="仿宋_GB2312" w:hAnsi="仿宋" w:eastAsia="仿宋_GB2312"/>
                <w:szCs w:val="32"/>
              </w:rPr>
            </w:pPr>
            <w:r>
              <w:rPr>
                <w:rFonts w:hint="eastAsia" w:ascii="仿宋_GB2312" w:hAnsi="仿宋" w:eastAsia="仿宋_GB2312" w:cs="仿宋"/>
                <w:szCs w:val="32"/>
              </w:rPr>
              <w:t>联系电话</w:t>
            </w:r>
          </w:p>
        </w:tc>
        <w:tc>
          <w:tcPr>
            <w:tcW w:w="6435" w:type="dxa"/>
            <w:gridSpan w:val="5"/>
            <w:tcBorders>
              <w:top w:val="single" w:color="auto" w:sz="4" w:space="0"/>
              <w:left w:val="single" w:color="auto" w:sz="4" w:space="0"/>
              <w:bottom w:val="single" w:color="auto" w:sz="4" w:space="0"/>
              <w:right w:val="single" w:color="auto" w:sz="4" w:space="0"/>
            </w:tcBorders>
          </w:tcPr>
          <w:p>
            <w:pPr>
              <w:spacing w:line="620" w:lineRule="exact"/>
              <w:rPr>
                <w:rFonts w:ascii="仿宋_GB2312" w:hAnsi="仿宋" w:eastAsia="仿宋_GB2312"/>
                <w:szCs w:val="32"/>
              </w:rPr>
            </w:pPr>
          </w:p>
        </w:tc>
      </w:tr>
    </w:tbl>
    <w:p>
      <w:pPr>
        <w:spacing w:line="620" w:lineRule="exact"/>
        <w:rPr>
          <w:rFonts w:ascii="仿宋_GB2312" w:eastAsia="仿宋_GB2312"/>
          <w:szCs w:val="24"/>
        </w:rPr>
        <w:sectPr>
          <w:footerReference r:id="rId5" w:type="first"/>
          <w:footerReference r:id="rId3" w:type="default"/>
          <w:footerReference r:id="rId4" w:type="even"/>
          <w:pgSz w:w="11906" w:h="16838"/>
          <w:pgMar w:top="2098" w:right="1474" w:bottom="1588" w:left="1588" w:header="851" w:footer="992" w:gutter="0"/>
          <w:cols w:space="425" w:num="1"/>
          <w:titlePg/>
          <w:docGrid w:type="linesAndChars" w:linePitch="579" w:charSpace="-849"/>
        </w:sectPr>
      </w:pPr>
      <w:r>
        <w:rPr>
          <w:rFonts w:hint="eastAsia" w:ascii="宋体" w:hAnsi="宋体" w:cs="宋体"/>
          <w:szCs w:val="32"/>
        </w:rPr>
        <w:t xml:space="preserve">                             </w:t>
      </w:r>
      <w:r>
        <w:rPr>
          <w:rFonts w:hint="eastAsia" w:ascii="仿宋_GB2312" w:hAnsi="宋体" w:eastAsia="仿宋_GB2312" w:cs="宋体"/>
          <w:szCs w:val="32"/>
        </w:rPr>
        <w:t>(加盖上报单位公章有效)</w:t>
      </w:r>
    </w:p>
    <w:p>
      <w:pPr>
        <w:rPr>
          <w:rFonts w:ascii="黑体" w:hAnsi="黑体" w:eastAsia="黑体"/>
          <w:szCs w:val="24"/>
        </w:rPr>
      </w:pPr>
      <w:r>
        <w:rPr>
          <w:rFonts w:hint="eastAsia" w:ascii="黑体" w:hAnsi="黑体" w:eastAsia="黑体"/>
          <w:szCs w:val="24"/>
        </w:rPr>
        <w:t>附件4</w:t>
      </w:r>
    </w:p>
    <w:p>
      <w:pPr>
        <w:rPr>
          <w:rFonts w:eastAsia="方正仿宋简体"/>
          <w:szCs w:val="24"/>
        </w:rPr>
      </w:pPr>
    </w:p>
    <w:p>
      <w:pPr>
        <w:rPr>
          <w:rFonts w:ascii="方正小标宋简体" w:eastAsia="方正小标宋简体"/>
          <w:sz w:val="44"/>
          <w:szCs w:val="44"/>
        </w:rPr>
      </w:pPr>
      <w:r>
        <w:rPr>
          <w:rFonts w:hint="eastAsia" w:eastAsia="方正仿宋简体"/>
          <w:szCs w:val="24"/>
        </w:rPr>
        <w:t xml:space="preserve">       </w:t>
      </w:r>
      <w:r>
        <w:rPr>
          <w:rFonts w:hint="eastAsia" w:ascii="方正小标宋简体" w:eastAsia="方正小标宋简体"/>
          <w:sz w:val="44"/>
          <w:szCs w:val="44"/>
        </w:rPr>
        <w:t>各高校报送参评作品联络人登记表</w:t>
      </w:r>
    </w:p>
    <w:tbl>
      <w:tblPr>
        <w:tblStyle w:val="8"/>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2"/>
        <w:gridCol w:w="1415"/>
        <w:gridCol w:w="2209"/>
        <w:gridCol w:w="1812"/>
        <w:gridCol w:w="1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12" w:type="dxa"/>
            <w:vAlign w:val="center"/>
          </w:tcPr>
          <w:p>
            <w:pPr>
              <w:jc w:val="center"/>
              <w:rPr>
                <w:rFonts w:ascii="仿宋_GB2312" w:eastAsia="仿宋_GB2312"/>
              </w:rPr>
            </w:pPr>
            <w:r>
              <w:rPr>
                <w:rFonts w:hint="eastAsia" w:ascii="仿宋_GB2312" w:eastAsia="仿宋_GB2312"/>
              </w:rPr>
              <w:t>高校</w:t>
            </w:r>
          </w:p>
        </w:tc>
        <w:tc>
          <w:tcPr>
            <w:tcW w:w="1415" w:type="dxa"/>
            <w:vAlign w:val="center"/>
          </w:tcPr>
          <w:p>
            <w:pPr>
              <w:jc w:val="center"/>
              <w:rPr>
                <w:rFonts w:ascii="仿宋_GB2312" w:eastAsia="仿宋_GB2312"/>
              </w:rPr>
            </w:pPr>
            <w:r>
              <w:rPr>
                <w:rFonts w:hint="eastAsia" w:ascii="仿宋_GB2312" w:eastAsia="仿宋_GB2312"/>
              </w:rPr>
              <w:t>姓名</w:t>
            </w:r>
          </w:p>
        </w:tc>
        <w:tc>
          <w:tcPr>
            <w:tcW w:w="2209" w:type="dxa"/>
            <w:vAlign w:val="center"/>
          </w:tcPr>
          <w:p>
            <w:pPr>
              <w:jc w:val="center"/>
              <w:rPr>
                <w:rFonts w:ascii="仿宋_GB2312" w:eastAsia="仿宋_GB2312"/>
              </w:rPr>
            </w:pPr>
            <w:r>
              <w:rPr>
                <w:rFonts w:hint="eastAsia" w:ascii="仿宋_GB2312" w:eastAsia="仿宋_GB2312"/>
              </w:rPr>
              <w:t>单位及职务</w:t>
            </w:r>
          </w:p>
        </w:tc>
        <w:tc>
          <w:tcPr>
            <w:tcW w:w="1812" w:type="dxa"/>
            <w:vAlign w:val="center"/>
          </w:tcPr>
          <w:p>
            <w:pPr>
              <w:jc w:val="center"/>
              <w:rPr>
                <w:rFonts w:ascii="仿宋_GB2312" w:eastAsia="仿宋_GB2312"/>
              </w:rPr>
            </w:pPr>
            <w:r>
              <w:rPr>
                <w:rFonts w:hint="eastAsia" w:ascii="仿宋_GB2312" w:eastAsia="仿宋_GB2312"/>
              </w:rPr>
              <w:t>联系电话</w:t>
            </w:r>
          </w:p>
        </w:tc>
        <w:tc>
          <w:tcPr>
            <w:tcW w:w="1812" w:type="dxa"/>
            <w:vAlign w:val="center"/>
          </w:tcPr>
          <w:p>
            <w:pPr>
              <w:jc w:val="center"/>
              <w:rPr>
                <w:rFonts w:ascii="仿宋_GB2312" w:eastAsia="仿宋_GB2312"/>
              </w:rPr>
            </w:pPr>
            <w:r>
              <w:rPr>
                <w:rFonts w:hint="eastAsia" w:ascii="仿宋_GB2312" w:eastAsia="仿宋_GB2312"/>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12" w:type="dxa"/>
          </w:tcPr>
          <w:p>
            <w:pPr>
              <w:rPr>
                <w:rFonts w:ascii="仿宋_GB2312" w:eastAsia="仿宋_GB2312"/>
              </w:rPr>
            </w:pPr>
          </w:p>
        </w:tc>
        <w:tc>
          <w:tcPr>
            <w:tcW w:w="1415" w:type="dxa"/>
          </w:tcPr>
          <w:p>
            <w:pPr>
              <w:rPr>
                <w:rFonts w:ascii="仿宋_GB2312" w:eastAsia="仿宋_GB2312"/>
              </w:rPr>
            </w:pPr>
          </w:p>
        </w:tc>
        <w:tc>
          <w:tcPr>
            <w:tcW w:w="2209" w:type="dxa"/>
          </w:tcPr>
          <w:p>
            <w:pPr>
              <w:rPr>
                <w:rFonts w:ascii="仿宋_GB2312" w:eastAsia="仿宋_GB2312"/>
              </w:rPr>
            </w:pPr>
          </w:p>
        </w:tc>
        <w:tc>
          <w:tcPr>
            <w:tcW w:w="1812" w:type="dxa"/>
          </w:tcPr>
          <w:p>
            <w:pPr>
              <w:rPr>
                <w:rFonts w:ascii="仿宋_GB2312" w:eastAsia="仿宋_GB2312"/>
              </w:rPr>
            </w:pPr>
          </w:p>
        </w:tc>
        <w:tc>
          <w:tcPr>
            <w:tcW w:w="1812" w:type="dxa"/>
          </w:tcPr>
          <w:p>
            <w:pP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12" w:type="dxa"/>
          </w:tcPr>
          <w:p>
            <w:pPr>
              <w:rPr>
                <w:rFonts w:ascii="仿宋_GB2312" w:eastAsia="仿宋_GB2312"/>
              </w:rPr>
            </w:pPr>
          </w:p>
        </w:tc>
        <w:tc>
          <w:tcPr>
            <w:tcW w:w="1415" w:type="dxa"/>
          </w:tcPr>
          <w:p>
            <w:pPr>
              <w:rPr>
                <w:rFonts w:ascii="仿宋_GB2312" w:eastAsia="仿宋_GB2312"/>
              </w:rPr>
            </w:pPr>
          </w:p>
        </w:tc>
        <w:tc>
          <w:tcPr>
            <w:tcW w:w="2209" w:type="dxa"/>
          </w:tcPr>
          <w:p>
            <w:pPr>
              <w:rPr>
                <w:rFonts w:ascii="仿宋_GB2312" w:eastAsia="仿宋_GB2312"/>
              </w:rPr>
            </w:pPr>
          </w:p>
        </w:tc>
        <w:tc>
          <w:tcPr>
            <w:tcW w:w="1812" w:type="dxa"/>
          </w:tcPr>
          <w:p>
            <w:pPr>
              <w:rPr>
                <w:rFonts w:ascii="仿宋_GB2312" w:eastAsia="仿宋_GB2312"/>
              </w:rPr>
            </w:pPr>
          </w:p>
        </w:tc>
        <w:tc>
          <w:tcPr>
            <w:tcW w:w="1812" w:type="dxa"/>
          </w:tcPr>
          <w:p>
            <w:pP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12" w:type="dxa"/>
          </w:tcPr>
          <w:p>
            <w:pPr>
              <w:rPr>
                <w:rFonts w:ascii="仿宋_GB2312" w:eastAsia="仿宋_GB2312"/>
              </w:rPr>
            </w:pPr>
          </w:p>
        </w:tc>
        <w:tc>
          <w:tcPr>
            <w:tcW w:w="1415" w:type="dxa"/>
          </w:tcPr>
          <w:p>
            <w:pPr>
              <w:rPr>
                <w:rFonts w:ascii="仿宋_GB2312" w:eastAsia="仿宋_GB2312"/>
              </w:rPr>
            </w:pPr>
          </w:p>
        </w:tc>
        <w:tc>
          <w:tcPr>
            <w:tcW w:w="2209" w:type="dxa"/>
          </w:tcPr>
          <w:p>
            <w:pPr>
              <w:rPr>
                <w:rFonts w:ascii="仿宋_GB2312" w:eastAsia="仿宋_GB2312"/>
              </w:rPr>
            </w:pPr>
          </w:p>
        </w:tc>
        <w:tc>
          <w:tcPr>
            <w:tcW w:w="1812" w:type="dxa"/>
          </w:tcPr>
          <w:p>
            <w:pPr>
              <w:rPr>
                <w:rFonts w:ascii="仿宋_GB2312" w:eastAsia="仿宋_GB2312"/>
              </w:rPr>
            </w:pPr>
          </w:p>
        </w:tc>
        <w:tc>
          <w:tcPr>
            <w:tcW w:w="1812" w:type="dxa"/>
          </w:tcPr>
          <w:p>
            <w:pP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12" w:type="dxa"/>
          </w:tcPr>
          <w:p>
            <w:pPr>
              <w:rPr>
                <w:rFonts w:ascii="仿宋_GB2312" w:eastAsia="仿宋_GB2312"/>
              </w:rPr>
            </w:pPr>
          </w:p>
        </w:tc>
        <w:tc>
          <w:tcPr>
            <w:tcW w:w="1415" w:type="dxa"/>
          </w:tcPr>
          <w:p>
            <w:pPr>
              <w:rPr>
                <w:rFonts w:ascii="仿宋_GB2312" w:eastAsia="仿宋_GB2312"/>
              </w:rPr>
            </w:pPr>
          </w:p>
        </w:tc>
        <w:tc>
          <w:tcPr>
            <w:tcW w:w="2209" w:type="dxa"/>
          </w:tcPr>
          <w:p>
            <w:pPr>
              <w:rPr>
                <w:rFonts w:ascii="仿宋_GB2312" w:eastAsia="仿宋_GB2312"/>
              </w:rPr>
            </w:pPr>
          </w:p>
        </w:tc>
        <w:tc>
          <w:tcPr>
            <w:tcW w:w="1812" w:type="dxa"/>
          </w:tcPr>
          <w:p>
            <w:pPr>
              <w:rPr>
                <w:rFonts w:ascii="仿宋_GB2312" w:eastAsia="仿宋_GB2312"/>
              </w:rPr>
            </w:pPr>
          </w:p>
        </w:tc>
        <w:tc>
          <w:tcPr>
            <w:tcW w:w="1812" w:type="dxa"/>
          </w:tcPr>
          <w:p>
            <w:pP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12" w:type="dxa"/>
          </w:tcPr>
          <w:p>
            <w:pPr>
              <w:rPr>
                <w:rFonts w:ascii="仿宋_GB2312" w:eastAsia="仿宋_GB2312"/>
              </w:rPr>
            </w:pPr>
          </w:p>
        </w:tc>
        <w:tc>
          <w:tcPr>
            <w:tcW w:w="1415" w:type="dxa"/>
          </w:tcPr>
          <w:p>
            <w:pPr>
              <w:rPr>
                <w:rFonts w:ascii="仿宋_GB2312" w:eastAsia="仿宋_GB2312"/>
              </w:rPr>
            </w:pPr>
          </w:p>
        </w:tc>
        <w:tc>
          <w:tcPr>
            <w:tcW w:w="2209" w:type="dxa"/>
          </w:tcPr>
          <w:p>
            <w:pPr>
              <w:rPr>
                <w:rFonts w:ascii="仿宋_GB2312" w:eastAsia="仿宋_GB2312"/>
              </w:rPr>
            </w:pPr>
          </w:p>
        </w:tc>
        <w:tc>
          <w:tcPr>
            <w:tcW w:w="1812" w:type="dxa"/>
          </w:tcPr>
          <w:p>
            <w:pPr>
              <w:rPr>
                <w:rFonts w:ascii="仿宋_GB2312" w:eastAsia="仿宋_GB2312"/>
              </w:rPr>
            </w:pPr>
          </w:p>
        </w:tc>
        <w:tc>
          <w:tcPr>
            <w:tcW w:w="1812" w:type="dxa"/>
          </w:tcPr>
          <w:p>
            <w:pP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12" w:type="dxa"/>
          </w:tcPr>
          <w:p>
            <w:pPr>
              <w:rPr>
                <w:rFonts w:ascii="仿宋_GB2312" w:eastAsia="仿宋_GB2312"/>
              </w:rPr>
            </w:pPr>
          </w:p>
        </w:tc>
        <w:tc>
          <w:tcPr>
            <w:tcW w:w="1415" w:type="dxa"/>
          </w:tcPr>
          <w:p>
            <w:pPr>
              <w:rPr>
                <w:rFonts w:ascii="仿宋_GB2312" w:eastAsia="仿宋_GB2312"/>
              </w:rPr>
            </w:pPr>
          </w:p>
        </w:tc>
        <w:tc>
          <w:tcPr>
            <w:tcW w:w="2209" w:type="dxa"/>
          </w:tcPr>
          <w:p>
            <w:pPr>
              <w:rPr>
                <w:rFonts w:ascii="仿宋_GB2312" w:eastAsia="仿宋_GB2312"/>
              </w:rPr>
            </w:pPr>
          </w:p>
        </w:tc>
        <w:tc>
          <w:tcPr>
            <w:tcW w:w="1812" w:type="dxa"/>
          </w:tcPr>
          <w:p>
            <w:pPr>
              <w:rPr>
                <w:rFonts w:ascii="仿宋_GB2312" w:eastAsia="仿宋_GB2312"/>
              </w:rPr>
            </w:pPr>
          </w:p>
        </w:tc>
        <w:tc>
          <w:tcPr>
            <w:tcW w:w="1812" w:type="dxa"/>
          </w:tcPr>
          <w:p>
            <w:pP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12" w:type="dxa"/>
          </w:tcPr>
          <w:p>
            <w:pPr>
              <w:rPr>
                <w:rFonts w:ascii="仿宋_GB2312" w:eastAsia="仿宋_GB2312"/>
              </w:rPr>
            </w:pPr>
          </w:p>
        </w:tc>
        <w:tc>
          <w:tcPr>
            <w:tcW w:w="1415" w:type="dxa"/>
          </w:tcPr>
          <w:p>
            <w:pPr>
              <w:rPr>
                <w:rFonts w:ascii="仿宋_GB2312" w:eastAsia="仿宋_GB2312"/>
              </w:rPr>
            </w:pPr>
          </w:p>
        </w:tc>
        <w:tc>
          <w:tcPr>
            <w:tcW w:w="2209" w:type="dxa"/>
          </w:tcPr>
          <w:p>
            <w:pPr>
              <w:rPr>
                <w:rFonts w:ascii="仿宋_GB2312" w:eastAsia="仿宋_GB2312"/>
              </w:rPr>
            </w:pPr>
          </w:p>
        </w:tc>
        <w:tc>
          <w:tcPr>
            <w:tcW w:w="1812" w:type="dxa"/>
          </w:tcPr>
          <w:p>
            <w:pPr>
              <w:rPr>
                <w:rFonts w:ascii="仿宋_GB2312" w:eastAsia="仿宋_GB2312"/>
              </w:rPr>
            </w:pPr>
          </w:p>
        </w:tc>
        <w:tc>
          <w:tcPr>
            <w:tcW w:w="1812" w:type="dxa"/>
          </w:tcPr>
          <w:p>
            <w:pP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12" w:type="dxa"/>
          </w:tcPr>
          <w:p>
            <w:pPr>
              <w:rPr>
                <w:rFonts w:ascii="仿宋_GB2312" w:eastAsia="仿宋_GB2312"/>
              </w:rPr>
            </w:pPr>
          </w:p>
        </w:tc>
        <w:tc>
          <w:tcPr>
            <w:tcW w:w="1415" w:type="dxa"/>
          </w:tcPr>
          <w:p>
            <w:pPr>
              <w:rPr>
                <w:rFonts w:ascii="仿宋_GB2312" w:eastAsia="仿宋_GB2312"/>
              </w:rPr>
            </w:pPr>
          </w:p>
        </w:tc>
        <w:tc>
          <w:tcPr>
            <w:tcW w:w="2209" w:type="dxa"/>
          </w:tcPr>
          <w:p>
            <w:pPr>
              <w:rPr>
                <w:rFonts w:ascii="仿宋_GB2312" w:eastAsia="仿宋_GB2312"/>
              </w:rPr>
            </w:pPr>
          </w:p>
        </w:tc>
        <w:tc>
          <w:tcPr>
            <w:tcW w:w="1812" w:type="dxa"/>
          </w:tcPr>
          <w:p>
            <w:pPr>
              <w:rPr>
                <w:rFonts w:ascii="仿宋_GB2312" w:eastAsia="仿宋_GB2312"/>
              </w:rPr>
            </w:pPr>
          </w:p>
        </w:tc>
        <w:tc>
          <w:tcPr>
            <w:tcW w:w="1812" w:type="dxa"/>
          </w:tcPr>
          <w:p>
            <w:pP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12" w:type="dxa"/>
          </w:tcPr>
          <w:p>
            <w:pPr>
              <w:rPr>
                <w:rFonts w:ascii="仿宋_GB2312" w:eastAsia="仿宋_GB2312"/>
              </w:rPr>
            </w:pPr>
          </w:p>
        </w:tc>
        <w:tc>
          <w:tcPr>
            <w:tcW w:w="1415" w:type="dxa"/>
          </w:tcPr>
          <w:p>
            <w:pPr>
              <w:rPr>
                <w:rFonts w:ascii="仿宋_GB2312" w:eastAsia="仿宋_GB2312"/>
              </w:rPr>
            </w:pPr>
          </w:p>
        </w:tc>
        <w:tc>
          <w:tcPr>
            <w:tcW w:w="2209" w:type="dxa"/>
          </w:tcPr>
          <w:p>
            <w:pPr>
              <w:rPr>
                <w:rFonts w:ascii="仿宋_GB2312" w:eastAsia="仿宋_GB2312"/>
              </w:rPr>
            </w:pPr>
          </w:p>
        </w:tc>
        <w:tc>
          <w:tcPr>
            <w:tcW w:w="1812" w:type="dxa"/>
          </w:tcPr>
          <w:p>
            <w:pPr>
              <w:rPr>
                <w:rFonts w:ascii="仿宋_GB2312" w:eastAsia="仿宋_GB2312"/>
              </w:rPr>
            </w:pPr>
          </w:p>
        </w:tc>
        <w:tc>
          <w:tcPr>
            <w:tcW w:w="1812" w:type="dxa"/>
          </w:tcPr>
          <w:p>
            <w:pP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12" w:type="dxa"/>
          </w:tcPr>
          <w:p>
            <w:pPr>
              <w:rPr>
                <w:rFonts w:ascii="仿宋_GB2312" w:eastAsia="仿宋_GB2312"/>
              </w:rPr>
            </w:pPr>
          </w:p>
        </w:tc>
        <w:tc>
          <w:tcPr>
            <w:tcW w:w="1415" w:type="dxa"/>
          </w:tcPr>
          <w:p>
            <w:pPr>
              <w:rPr>
                <w:rFonts w:ascii="仿宋_GB2312" w:eastAsia="仿宋_GB2312"/>
              </w:rPr>
            </w:pPr>
          </w:p>
        </w:tc>
        <w:tc>
          <w:tcPr>
            <w:tcW w:w="2209" w:type="dxa"/>
          </w:tcPr>
          <w:p>
            <w:pPr>
              <w:rPr>
                <w:rFonts w:ascii="仿宋_GB2312" w:eastAsia="仿宋_GB2312"/>
              </w:rPr>
            </w:pPr>
          </w:p>
        </w:tc>
        <w:tc>
          <w:tcPr>
            <w:tcW w:w="1812" w:type="dxa"/>
          </w:tcPr>
          <w:p>
            <w:pPr>
              <w:rPr>
                <w:rFonts w:ascii="仿宋_GB2312" w:eastAsia="仿宋_GB2312"/>
              </w:rPr>
            </w:pPr>
          </w:p>
        </w:tc>
        <w:tc>
          <w:tcPr>
            <w:tcW w:w="1812" w:type="dxa"/>
          </w:tcPr>
          <w:p>
            <w:pP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12" w:type="dxa"/>
          </w:tcPr>
          <w:p>
            <w:pPr>
              <w:rPr>
                <w:rFonts w:ascii="仿宋_GB2312" w:eastAsia="仿宋_GB2312"/>
              </w:rPr>
            </w:pPr>
          </w:p>
        </w:tc>
        <w:tc>
          <w:tcPr>
            <w:tcW w:w="1415" w:type="dxa"/>
          </w:tcPr>
          <w:p>
            <w:pPr>
              <w:rPr>
                <w:rFonts w:ascii="仿宋_GB2312" w:eastAsia="仿宋_GB2312"/>
              </w:rPr>
            </w:pPr>
          </w:p>
        </w:tc>
        <w:tc>
          <w:tcPr>
            <w:tcW w:w="2209" w:type="dxa"/>
          </w:tcPr>
          <w:p>
            <w:pPr>
              <w:rPr>
                <w:rFonts w:ascii="仿宋_GB2312" w:eastAsia="仿宋_GB2312"/>
              </w:rPr>
            </w:pPr>
          </w:p>
        </w:tc>
        <w:tc>
          <w:tcPr>
            <w:tcW w:w="1812" w:type="dxa"/>
          </w:tcPr>
          <w:p>
            <w:pPr>
              <w:rPr>
                <w:rFonts w:ascii="仿宋_GB2312" w:eastAsia="仿宋_GB2312"/>
              </w:rPr>
            </w:pPr>
          </w:p>
        </w:tc>
        <w:tc>
          <w:tcPr>
            <w:tcW w:w="1812" w:type="dxa"/>
          </w:tcPr>
          <w:p>
            <w:pP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12" w:type="dxa"/>
          </w:tcPr>
          <w:p>
            <w:pPr>
              <w:rPr>
                <w:rFonts w:ascii="仿宋_GB2312" w:eastAsia="仿宋_GB2312"/>
              </w:rPr>
            </w:pPr>
          </w:p>
        </w:tc>
        <w:tc>
          <w:tcPr>
            <w:tcW w:w="1415" w:type="dxa"/>
          </w:tcPr>
          <w:p>
            <w:pPr>
              <w:rPr>
                <w:rFonts w:ascii="仿宋_GB2312" w:eastAsia="仿宋_GB2312"/>
              </w:rPr>
            </w:pPr>
          </w:p>
        </w:tc>
        <w:tc>
          <w:tcPr>
            <w:tcW w:w="2209" w:type="dxa"/>
          </w:tcPr>
          <w:p>
            <w:pPr>
              <w:rPr>
                <w:rFonts w:ascii="仿宋_GB2312" w:eastAsia="仿宋_GB2312"/>
              </w:rPr>
            </w:pPr>
          </w:p>
        </w:tc>
        <w:tc>
          <w:tcPr>
            <w:tcW w:w="1812" w:type="dxa"/>
          </w:tcPr>
          <w:p>
            <w:pPr>
              <w:rPr>
                <w:rFonts w:ascii="仿宋_GB2312" w:eastAsia="仿宋_GB2312"/>
              </w:rPr>
            </w:pPr>
          </w:p>
        </w:tc>
        <w:tc>
          <w:tcPr>
            <w:tcW w:w="1812" w:type="dxa"/>
          </w:tcPr>
          <w:p>
            <w:pP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12" w:type="dxa"/>
          </w:tcPr>
          <w:p>
            <w:pPr>
              <w:rPr>
                <w:rFonts w:ascii="仿宋_GB2312" w:eastAsia="仿宋_GB2312"/>
              </w:rPr>
            </w:pPr>
          </w:p>
        </w:tc>
        <w:tc>
          <w:tcPr>
            <w:tcW w:w="1415" w:type="dxa"/>
          </w:tcPr>
          <w:p>
            <w:pPr>
              <w:rPr>
                <w:rFonts w:ascii="仿宋_GB2312" w:eastAsia="仿宋_GB2312"/>
              </w:rPr>
            </w:pPr>
          </w:p>
        </w:tc>
        <w:tc>
          <w:tcPr>
            <w:tcW w:w="2209" w:type="dxa"/>
          </w:tcPr>
          <w:p>
            <w:pPr>
              <w:rPr>
                <w:rFonts w:ascii="仿宋_GB2312" w:eastAsia="仿宋_GB2312"/>
              </w:rPr>
            </w:pPr>
          </w:p>
        </w:tc>
        <w:tc>
          <w:tcPr>
            <w:tcW w:w="1812" w:type="dxa"/>
          </w:tcPr>
          <w:p>
            <w:pPr>
              <w:rPr>
                <w:rFonts w:ascii="仿宋_GB2312" w:eastAsia="仿宋_GB2312"/>
              </w:rPr>
            </w:pPr>
          </w:p>
        </w:tc>
        <w:tc>
          <w:tcPr>
            <w:tcW w:w="1812" w:type="dxa"/>
          </w:tcPr>
          <w:p>
            <w:pP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12" w:type="dxa"/>
          </w:tcPr>
          <w:p>
            <w:pPr>
              <w:rPr>
                <w:rFonts w:ascii="仿宋_GB2312" w:eastAsia="仿宋_GB2312"/>
              </w:rPr>
            </w:pPr>
          </w:p>
        </w:tc>
        <w:tc>
          <w:tcPr>
            <w:tcW w:w="1415" w:type="dxa"/>
          </w:tcPr>
          <w:p>
            <w:pPr>
              <w:rPr>
                <w:rFonts w:ascii="仿宋_GB2312" w:eastAsia="仿宋_GB2312"/>
              </w:rPr>
            </w:pPr>
          </w:p>
        </w:tc>
        <w:tc>
          <w:tcPr>
            <w:tcW w:w="2209" w:type="dxa"/>
          </w:tcPr>
          <w:p>
            <w:pPr>
              <w:rPr>
                <w:rFonts w:ascii="仿宋_GB2312" w:eastAsia="仿宋_GB2312"/>
              </w:rPr>
            </w:pPr>
          </w:p>
        </w:tc>
        <w:tc>
          <w:tcPr>
            <w:tcW w:w="1812" w:type="dxa"/>
          </w:tcPr>
          <w:p>
            <w:pPr>
              <w:rPr>
                <w:rFonts w:ascii="仿宋_GB2312" w:eastAsia="仿宋_GB2312"/>
              </w:rPr>
            </w:pPr>
          </w:p>
        </w:tc>
        <w:tc>
          <w:tcPr>
            <w:tcW w:w="1812" w:type="dxa"/>
          </w:tcPr>
          <w:p>
            <w:pP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12" w:type="dxa"/>
          </w:tcPr>
          <w:p>
            <w:pPr>
              <w:rPr>
                <w:rFonts w:ascii="仿宋_GB2312" w:eastAsia="仿宋_GB2312"/>
              </w:rPr>
            </w:pPr>
          </w:p>
        </w:tc>
        <w:tc>
          <w:tcPr>
            <w:tcW w:w="1415" w:type="dxa"/>
          </w:tcPr>
          <w:p>
            <w:pPr>
              <w:rPr>
                <w:rFonts w:ascii="仿宋_GB2312" w:eastAsia="仿宋_GB2312"/>
              </w:rPr>
            </w:pPr>
          </w:p>
        </w:tc>
        <w:tc>
          <w:tcPr>
            <w:tcW w:w="2209" w:type="dxa"/>
          </w:tcPr>
          <w:p>
            <w:pPr>
              <w:rPr>
                <w:rFonts w:ascii="仿宋_GB2312" w:eastAsia="仿宋_GB2312"/>
              </w:rPr>
            </w:pPr>
          </w:p>
        </w:tc>
        <w:tc>
          <w:tcPr>
            <w:tcW w:w="1812" w:type="dxa"/>
          </w:tcPr>
          <w:p>
            <w:pPr>
              <w:rPr>
                <w:rFonts w:ascii="仿宋_GB2312" w:eastAsia="仿宋_GB2312"/>
              </w:rPr>
            </w:pPr>
          </w:p>
        </w:tc>
        <w:tc>
          <w:tcPr>
            <w:tcW w:w="1812" w:type="dxa"/>
          </w:tcPr>
          <w:p>
            <w:pP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12" w:type="dxa"/>
          </w:tcPr>
          <w:p>
            <w:pPr>
              <w:rPr>
                <w:rFonts w:ascii="仿宋_GB2312" w:eastAsia="仿宋_GB2312"/>
              </w:rPr>
            </w:pPr>
          </w:p>
        </w:tc>
        <w:tc>
          <w:tcPr>
            <w:tcW w:w="1415" w:type="dxa"/>
          </w:tcPr>
          <w:p>
            <w:pPr>
              <w:rPr>
                <w:rFonts w:ascii="仿宋_GB2312" w:eastAsia="仿宋_GB2312"/>
              </w:rPr>
            </w:pPr>
          </w:p>
        </w:tc>
        <w:tc>
          <w:tcPr>
            <w:tcW w:w="2209" w:type="dxa"/>
          </w:tcPr>
          <w:p>
            <w:pPr>
              <w:rPr>
                <w:rFonts w:ascii="仿宋_GB2312" w:eastAsia="仿宋_GB2312"/>
              </w:rPr>
            </w:pPr>
          </w:p>
        </w:tc>
        <w:tc>
          <w:tcPr>
            <w:tcW w:w="1812" w:type="dxa"/>
          </w:tcPr>
          <w:p>
            <w:pPr>
              <w:rPr>
                <w:rFonts w:ascii="仿宋_GB2312" w:eastAsia="仿宋_GB2312"/>
              </w:rPr>
            </w:pPr>
          </w:p>
        </w:tc>
        <w:tc>
          <w:tcPr>
            <w:tcW w:w="1812" w:type="dxa"/>
          </w:tcPr>
          <w:p>
            <w:pPr>
              <w:rPr>
                <w:rFonts w:ascii="仿宋_GB2312" w:eastAsia="仿宋_GB2312"/>
              </w:rPr>
            </w:pPr>
          </w:p>
        </w:tc>
      </w:tr>
    </w:tbl>
    <w:p>
      <w:pPr>
        <w:rPr>
          <w:rFonts w:ascii="仿宋_GB2312" w:eastAsia="仿宋_GB2312"/>
        </w:rPr>
      </w:pPr>
    </w:p>
    <w:sectPr>
      <w:pgSz w:w="11906" w:h="16838"/>
      <w:pgMar w:top="2098" w:right="1474" w:bottom="1588" w:left="1588" w:header="851" w:footer="992"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大标宋简体">
    <w:altName w:val="微软雅黑"/>
    <w:panose1 w:val="02010601030101010101"/>
    <w:charset w:val="86"/>
    <w:family w:val="auto"/>
    <w:pitch w:val="default"/>
    <w:sig w:usb0="00000000" w:usb1="00000000" w:usb2="00000010" w:usb3="00000000" w:csb0="00040000" w:csb1="00000000"/>
  </w:font>
  <w:font w:name="方正仿宋简体">
    <w:altName w:val="微软雅黑"/>
    <w:panose1 w:val="00000000000000000000"/>
    <w:charset w:val="86"/>
    <w:family w:val="script"/>
    <w:pitch w:val="default"/>
    <w:sig w:usb0="00000000" w:usb1="00000000" w:usb2="00000010" w:usb3="00000000" w:csb0="00040000" w:csb1="00000000"/>
  </w:font>
  <w:font w:name="Calibri Light">
    <w:panose1 w:val="020F0302020204030204"/>
    <w:charset w:val="00"/>
    <w:family w:val="swiss"/>
    <w:pitch w:val="default"/>
    <w:sig w:usb0="A00002EF" w:usb1="4000207B" w:usb2="00000000" w:usb3="00000000" w:csb0="2000019F"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47820729"/>
      <w:docPartObj>
        <w:docPartGallery w:val="AutoText"/>
      </w:docPartObj>
    </w:sdtPr>
    <w:sdtEndPr>
      <w:rPr>
        <w:sz w:val="28"/>
      </w:rPr>
    </w:sdtEndPr>
    <w:sdtContent>
      <w:p>
        <w:pPr>
          <w:pStyle w:val="3"/>
          <w:ind w:right="180"/>
          <w:jc w:val="right"/>
          <w:rPr>
            <w:sz w:val="28"/>
          </w:rPr>
        </w:pPr>
        <w:r>
          <w:rPr>
            <w:rFonts w:hint="eastAsia"/>
            <w:sz w:val="28"/>
          </w:rPr>
          <w:t xml:space="preserve">— </w:t>
        </w:r>
        <w:r>
          <w:rPr>
            <w:rFonts w:ascii="宋体" w:hAnsi="宋体" w:eastAsia="宋体"/>
            <w:sz w:val="28"/>
          </w:rPr>
          <w:fldChar w:fldCharType="begin"/>
        </w:r>
        <w:r>
          <w:rPr>
            <w:rFonts w:ascii="宋体" w:hAnsi="宋体" w:eastAsia="宋体"/>
            <w:sz w:val="28"/>
          </w:rPr>
          <w:instrText xml:space="preserve">PAGE   \* MERGEFORMAT</w:instrText>
        </w:r>
        <w:r>
          <w:rPr>
            <w:rFonts w:ascii="宋体" w:hAnsi="宋体" w:eastAsia="宋体"/>
            <w:sz w:val="28"/>
          </w:rPr>
          <w:fldChar w:fldCharType="separate"/>
        </w:r>
        <w:r>
          <w:rPr>
            <w:rFonts w:ascii="宋体" w:hAnsi="宋体" w:eastAsia="宋体"/>
            <w:sz w:val="28"/>
            <w:lang w:val="zh-CN"/>
          </w:rPr>
          <w:t>7</w:t>
        </w:r>
        <w:r>
          <w:rPr>
            <w:rFonts w:ascii="宋体" w:hAnsi="宋体" w:eastAsia="宋体"/>
            <w:sz w:val="28"/>
          </w:rPr>
          <w:fldChar w:fldCharType="end"/>
        </w:r>
        <w:r>
          <w:rPr>
            <w:sz w:val="28"/>
          </w:rPr>
          <w:t xml:space="preserve"> </w:t>
        </w:r>
        <w:r>
          <w:rPr>
            <w:rFonts w:hint="eastAsia"/>
            <w:sz w:val="28"/>
          </w:rPr>
          <w:t>—</w:t>
        </w:r>
      </w:p>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EastAsia" w:hAnsiTheme="minorEastAsia"/>
        <w:sz w:val="28"/>
      </w:rPr>
      <w:id w:val="608784686"/>
      <w:docPartObj>
        <w:docPartGallery w:val="AutoText"/>
      </w:docPartObj>
    </w:sdtPr>
    <w:sdtEndPr>
      <w:rPr>
        <w:rFonts w:asciiTheme="minorEastAsia" w:hAnsiTheme="minorEastAsia"/>
        <w:sz w:val="28"/>
      </w:rPr>
    </w:sdtEndPr>
    <w:sdtContent>
      <w:p>
        <w:pPr>
          <w:pStyle w:val="3"/>
          <w:ind w:firstLine="280" w:firstLineChars="100"/>
          <w:rPr>
            <w:rFonts w:asciiTheme="minorEastAsia" w:hAnsiTheme="minorEastAsia"/>
            <w:sz w:val="28"/>
          </w:rPr>
        </w:pPr>
        <w:r>
          <w:rPr>
            <w:rFonts w:hint="eastAsia" w:asciiTheme="minorEastAsia" w:hAnsiTheme="minorEastAsia"/>
            <w:sz w:val="28"/>
          </w:rPr>
          <w:t xml:space="preserve">— </w:t>
        </w:r>
        <w:r>
          <w:rPr>
            <w:rFonts w:asciiTheme="minorEastAsia" w:hAnsiTheme="minorEastAsia"/>
            <w:sz w:val="28"/>
          </w:rPr>
          <w:fldChar w:fldCharType="begin"/>
        </w:r>
        <w:r>
          <w:rPr>
            <w:rFonts w:asciiTheme="minorEastAsia" w:hAnsiTheme="minorEastAsia"/>
            <w:sz w:val="28"/>
          </w:rPr>
          <w:instrText xml:space="preserve">PAGE   \* MERGEFORMAT</w:instrText>
        </w:r>
        <w:r>
          <w:rPr>
            <w:rFonts w:asciiTheme="minorEastAsia" w:hAnsiTheme="minorEastAsia"/>
            <w:sz w:val="28"/>
          </w:rPr>
          <w:fldChar w:fldCharType="separate"/>
        </w:r>
        <w:r>
          <w:rPr>
            <w:rFonts w:asciiTheme="minorEastAsia" w:hAnsiTheme="minorEastAsia"/>
            <w:sz w:val="28"/>
            <w:lang w:val="zh-CN"/>
          </w:rPr>
          <w:t>6</w:t>
        </w:r>
        <w:r>
          <w:rPr>
            <w:rFonts w:asciiTheme="minorEastAsia" w:hAnsiTheme="minorEastAsia"/>
            <w:sz w:val="28"/>
          </w:rPr>
          <w:fldChar w:fldCharType="end"/>
        </w:r>
        <w:r>
          <w:rPr>
            <w:rFonts w:asciiTheme="minorEastAsia" w:hAnsiTheme="minorEastAsia"/>
            <w:sz w:val="28"/>
          </w:rPr>
          <w:t xml:space="preserve"> </w:t>
        </w:r>
        <w:r>
          <w:rPr>
            <w:rFonts w:hint="eastAsia" w:asciiTheme="minorEastAsia" w:hAnsiTheme="minorEastAsia"/>
            <w:sz w:val="28"/>
          </w:rPr>
          <w:t>—</w:t>
        </w:r>
      </w:p>
    </w:sdtContent>
  </w:sdt>
  <w:p>
    <w:pPr>
      <w:pStyle w:val="3"/>
      <w:rPr>
        <w:rFonts w:asciiTheme="minorEastAsia" w:hAnsiTheme="minorEastAsia"/>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B2D"/>
    <w:rsid w:val="00032CC4"/>
    <w:rsid w:val="000652C8"/>
    <w:rsid w:val="000B0678"/>
    <w:rsid w:val="000B409F"/>
    <w:rsid w:val="000C1D32"/>
    <w:rsid w:val="000D2AB8"/>
    <w:rsid w:val="000D4386"/>
    <w:rsid w:val="000E2C69"/>
    <w:rsid w:val="000F3625"/>
    <w:rsid w:val="0011242F"/>
    <w:rsid w:val="001212B0"/>
    <w:rsid w:val="001270FD"/>
    <w:rsid w:val="00154FDB"/>
    <w:rsid w:val="00183ED0"/>
    <w:rsid w:val="001A4E56"/>
    <w:rsid w:val="001B00BC"/>
    <w:rsid w:val="001D3E64"/>
    <w:rsid w:val="00216B50"/>
    <w:rsid w:val="00261D8D"/>
    <w:rsid w:val="00270548"/>
    <w:rsid w:val="002B284C"/>
    <w:rsid w:val="002D67F6"/>
    <w:rsid w:val="002D6B5B"/>
    <w:rsid w:val="00301164"/>
    <w:rsid w:val="00376689"/>
    <w:rsid w:val="003872CA"/>
    <w:rsid w:val="003B6B2D"/>
    <w:rsid w:val="003F0616"/>
    <w:rsid w:val="003F5538"/>
    <w:rsid w:val="00405CD1"/>
    <w:rsid w:val="00411F20"/>
    <w:rsid w:val="00415148"/>
    <w:rsid w:val="00455B6D"/>
    <w:rsid w:val="00466C44"/>
    <w:rsid w:val="004B6E02"/>
    <w:rsid w:val="004B75D5"/>
    <w:rsid w:val="004B7F85"/>
    <w:rsid w:val="004C62DC"/>
    <w:rsid w:val="0051597D"/>
    <w:rsid w:val="00535CC1"/>
    <w:rsid w:val="00540802"/>
    <w:rsid w:val="00553D1D"/>
    <w:rsid w:val="00590076"/>
    <w:rsid w:val="0061257E"/>
    <w:rsid w:val="00616806"/>
    <w:rsid w:val="00647535"/>
    <w:rsid w:val="00666CC7"/>
    <w:rsid w:val="0067616B"/>
    <w:rsid w:val="0067782C"/>
    <w:rsid w:val="006A1FDE"/>
    <w:rsid w:val="006B5544"/>
    <w:rsid w:val="006E746C"/>
    <w:rsid w:val="00741967"/>
    <w:rsid w:val="0075668C"/>
    <w:rsid w:val="0075750B"/>
    <w:rsid w:val="00761980"/>
    <w:rsid w:val="00786034"/>
    <w:rsid w:val="00797FED"/>
    <w:rsid w:val="007C1101"/>
    <w:rsid w:val="007C2EC4"/>
    <w:rsid w:val="008358F8"/>
    <w:rsid w:val="00866486"/>
    <w:rsid w:val="00881B43"/>
    <w:rsid w:val="008A42B0"/>
    <w:rsid w:val="008C021D"/>
    <w:rsid w:val="008E7F5B"/>
    <w:rsid w:val="008F6EF9"/>
    <w:rsid w:val="00916014"/>
    <w:rsid w:val="0096741C"/>
    <w:rsid w:val="0097533F"/>
    <w:rsid w:val="009D54CB"/>
    <w:rsid w:val="00A24F4A"/>
    <w:rsid w:val="00A51111"/>
    <w:rsid w:val="00A64F2F"/>
    <w:rsid w:val="00A6710B"/>
    <w:rsid w:val="00A857E2"/>
    <w:rsid w:val="00B03A01"/>
    <w:rsid w:val="00B94E9B"/>
    <w:rsid w:val="00BA6065"/>
    <w:rsid w:val="00BD0805"/>
    <w:rsid w:val="00C13BD6"/>
    <w:rsid w:val="00C2537D"/>
    <w:rsid w:val="00C33945"/>
    <w:rsid w:val="00C5404F"/>
    <w:rsid w:val="00C6358E"/>
    <w:rsid w:val="00C738A6"/>
    <w:rsid w:val="00C81C58"/>
    <w:rsid w:val="00CB0B2D"/>
    <w:rsid w:val="00CC2385"/>
    <w:rsid w:val="00CD7D2A"/>
    <w:rsid w:val="00D348C8"/>
    <w:rsid w:val="00D62D08"/>
    <w:rsid w:val="00D65EBC"/>
    <w:rsid w:val="00DB45B6"/>
    <w:rsid w:val="00DB509D"/>
    <w:rsid w:val="00DF2207"/>
    <w:rsid w:val="00E36660"/>
    <w:rsid w:val="00E80109"/>
    <w:rsid w:val="00E90DDC"/>
    <w:rsid w:val="00F163B8"/>
    <w:rsid w:val="00F32C20"/>
    <w:rsid w:val="00F84EEC"/>
    <w:rsid w:val="00FC5C56"/>
    <w:rsid w:val="7E6532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32"/>
      <w:szCs w:val="22"/>
      <w:lang w:val="en-US" w:eastAsia="zh-CN" w:bidi="ar-SA"/>
    </w:rPr>
  </w:style>
  <w:style w:type="character" w:default="1" w:styleId="5">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1"/>
    <w:unhideWhenUsed/>
    <w:uiPriority w:val="99"/>
    <w:rPr>
      <w:sz w:val="18"/>
      <w:szCs w:val="18"/>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uiPriority w:val="99"/>
    <w:rPr>
      <w:color w:val="0563C1" w:themeColor="hyperlink"/>
      <w:u w:val="single"/>
      <w14:textFill>
        <w14:solidFill>
          <w14:schemeClr w14:val="hlink"/>
        </w14:solidFill>
      </w14:textFill>
    </w:rPr>
  </w:style>
  <w:style w:type="table" w:styleId="8">
    <w:name w:val="Table Grid"/>
    <w:basedOn w:val="7"/>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9">
    <w:name w:val="页眉 Char"/>
    <w:basedOn w:val="5"/>
    <w:link w:val="4"/>
    <w:uiPriority w:val="99"/>
    <w:rPr>
      <w:sz w:val="18"/>
      <w:szCs w:val="18"/>
    </w:rPr>
  </w:style>
  <w:style w:type="character" w:customStyle="1" w:styleId="10">
    <w:name w:val="页脚 Char"/>
    <w:basedOn w:val="5"/>
    <w:link w:val="3"/>
    <w:uiPriority w:val="99"/>
    <w:rPr>
      <w:sz w:val="18"/>
      <w:szCs w:val="18"/>
    </w:rPr>
  </w:style>
  <w:style w:type="character" w:customStyle="1" w:styleId="11">
    <w:name w:val="批注框文本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DC74A1F-DFCD-4843-B107-377173F11331}">
  <ds:schemaRefs/>
</ds:datastoreItem>
</file>

<file path=docProps/app.xml><?xml version="1.0" encoding="utf-8"?>
<Properties xmlns="http://schemas.openxmlformats.org/officeDocument/2006/extended-properties" xmlns:vt="http://schemas.openxmlformats.org/officeDocument/2006/docPropsVTypes">
  <Template>Normal</Template>
  <Pages>7</Pages>
  <Words>367</Words>
  <Characters>2097</Characters>
  <Lines>17</Lines>
  <Paragraphs>4</Paragraphs>
  <TotalTime>0</TotalTime>
  <ScaleCrop>false</ScaleCrop>
  <LinksUpToDate>false</LinksUpToDate>
  <CharactersWithSpaces>2460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2016-04-27T11:36:00Z</dcterms:created>
  <dc:creator>Conjewa</dc:creator>
  <cp:lastModifiedBy>THTF</cp:lastModifiedBy>
  <cp:lastPrinted>2018-03-13T00:16:00Z</cp:lastPrinted>
  <dcterms:modified xsi:type="dcterms:W3CDTF">2018-03-15T01:05:13Z</dcterms:modified>
  <cp:revision>141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KSOProductBuildVer">
    <vt:lpwstr>2052-10.1.0.6929</vt:lpwstr>
  </property>
</Properties>
</file>